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7BC8C" w14:textId="4F01873A" w:rsidR="00862CF2" w:rsidRDefault="00862CF2"/>
    <w:p w14:paraId="08AD9217" w14:textId="4835BA42" w:rsidR="00777B13" w:rsidRPr="00777B13" w:rsidRDefault="00777B13">
      <w:pPr>
        <w:rPr>
          <w:b/>
          <w:bCs/>
        </w:rPr>
      </w:pPr>
      <w:r w:rsidRPr="00777B13">
        <w:rPr>
          <w:b/>
          <w:bCs/>
        </w:rPr>
        <w:t>Nr.........../............................</w:t>
      </w:r>
    </w:p>
    <w:p w14:paraId="50375163" w14:textId="753A33E1" w:rsidR="00777B13" w:rsidRDefault="00777B13"/>
    <w:p w14:paraId="3E832550" w14:textId="77777777" w:rsidR="00D64DD9" w:rsidRPr="00777B13" w:rsidRDefault="00D64DD9" w:rsidP="00D64DD9">
      <w:pPr>
        <w:jc w:val="center"/>
        <w:rPr>
          <w:b/>
          <w:bCs/>
          <w:sz w:val="32"/>
          <w:szCs w:val="32"/>
        </w:rPr>
      </w:pPr>
      <w:bookmarkStart w:id="0" w:name="_Hlk181128219"/>
      <w:r>
        <w:rPr>
          <w:b/>
          <w:bCs/>
          <w:sz w:val="32"/>
          <w:szCs w:val="32"/>
        </w:rPr>
        <w:t>ANUNT PUBLIC DE SELECTIE OFERTE</w:t>
      </w:r>
    </w:p>
    <w:p w14:paraId="380B2507" w14:textId="32E6DCB1" w:rsidR="00BF2B4F" w:rsidRDefault="00D64DD9" w:rsidP="00D64DD9">
      <w:pPr>
        <w:jc w:val="center"/>
        <w:rPr>
          <w:rFonts w:ascii="Cambria" w:eastAsia="Batang" w:hAnsi="Cambria" w:cs="Calibri"/>
          <w:b/>
        </w:rPr>
      </w:pPr>
      <w:r>
        <w:rPr>
          <w:rFonts w:ascii="Cambria" w:eastAsia="Batang" w:hAnsi="Cambria" w:cs="Calibri"/>
          <w:b/>
        </w:rPr>
        <w:t>D</w:t>
      </w:r>
      <w:r w:rsidRPr="00C53442">
        <w:rPr>
          <w:rFonts w:ascii="Cambria" w:eastAsia="Batang" w:hAnsi="Cambria" w:cs="Calibri"/>
          <w:b/>
        </w:rPr>
        <w:t>elegare serviciu de exploatare (</w:t>
      </w:r>
      <w:proofErr w:type="spellStart"/>
      <w:r w:rsidRPr="00C53442">
        <w:rPr>
          <w:rFonts w:ascii="Cambria" w:eastAsia="Batang" w:hAnsi="Cambria" w:cs="Calibri"/>
          <w:b/>
        </w:rPr>
        <w:t>functionare</w:t>
      </w:r>
      <w:proofErr w:type="spellEnd"/>
      <w:r w:rsidRPr="00C53442">
        <w:rPr>
          <w:rFonts w:ascii="Cambria" w:eastAsia="Batang" w:hAnsi="Cambria" w:cs="Calibri"/>
          <w:b/>
        </w:rPr>
        <w:t xml:space="preserve"> si utilizare) a </w:t>
      </w:r>
      <w:proofErr w:type="spellStart"/>
      <w:r w:rsidRPr="00C53442">
        <w:rPr>
          <w:rFonts w:ascii="Cambria" w:eastAsia="Batang" w:hAnsi="Cambria" w:cs="Calibri"/>
          <w:b/>
        </w:rPr>
        <w:t>statiilor</w:t>
      </w:r>
      <w:proofErr w:type="spellEnd"/>
      <w:r w:rsidRPr="00C53442">
        <w:rPr>
          <w:rFonts w:ascii="Cambria" w:eastAsia="Batang" w:hAnsi="Cambria" w:cs="Calibri"/>
          <w:b/>
        </w:rPr>
        <w:t xml:space="preserve"> de </w:t>
      </w:r>
      <w:proofErr w:type="spellStart"/>
      <w:r w:rsidRPr="00C53442">
        <w:rPr>
          <w:rFonts w:ascii="Cambria" w:eastAsia="Batang" w:hAnsi="Cambria" w:cs="Calibri"/>
          <w:b/>
        </w:rPr>
        <w:t>incarcare</w:t>
      </w:r>
      <w:proofErr w:type="spellEnd"/>
      <w:r w:rsidRPr="00C53442">
        <w:rPr>
          <w:rFonts w:ascii="Cambria" w:eastAsia="Batang" w:hAnsi="Cambria" w:cs="Calibri"/>
          <w:b/>
        </w:rPr>
        <w:t xml:space="preserve"> electrica in </w:t>
      </w:r>
      <w:r w:rsidR="00342E2B">
        <w:rPr>
          <w:rFonts w:ascii="Cambria" w:eastAsia="Batang" w:hAnsi="Cambria" w:cs="Calibri"/>
          <w:b/>
        </w:rPr>
        <w:t>Comuna</w:t>
      </w:r>
      <w:r w:rsidRPr="00C53442">
        <w:rPr>
          <w:rFonts w:ascii="Cambria" w:eastAsia="Batang" w:hAnsi="Cambria" w:cs="Calibri"/>
          <w:b/>
        </w:rPr>
        <w:t xml:space="preserve"> </w:t>
      </w:r>
      <w:proofErr w:type="spellStart"/>
      <w:r w:rsidR="005A53CF">
        <w:rPr>
          <w:rFonts w:ascii="Cambria" w:eastAsia="Batang" w:hAnsi="Cambria" w:cs="Calibri"/>
          <w:b/>
        </w:rPr>
        <w:t>Ortisoara</w:t>
      </w:r>
      <w:proofErr w:type="spellEnd"/>
      <w:r w:rsidRPr="00C53442">
        <w:rPr>
          <w:rFonts w:ascii="Cambria" w:eastAsia="Batang" w:hAnsi="Cambria" w:cs="Calibri"/>
          <w:b/>
        </w:rPr>
        <w:t xml:space="preserve">, </w:t>
      </w:r>
      <w:proofErr w:type="spellStart"/>
      <w:r w:rsidRPr="00C53442">
        <w:rPr>
          <w:rFonts w:ascii="Cambria" w:eastAsia="Batang" w:hAnsi="Cambria" w:cs="Calibri"/>
          <w:b/>
        </w:rPr>
        <w:t>Judetul</w:t>
      </w:r>
      <w:proofErr w:type="spellEnd"/>
      <w:r w:rsidRPr="00C53442">
        <w:rPr>
          <w:rFonts w:ascii="Cambria" w:eastAsia="Batang" w:hAnsi="Cambria" w:cs="Calibri"/>
          <w:b/>
        </w:rPr>
        <w:t xml:space="preserve"> </w:t>
      </w:r>
      <w:r w:rsidR="005A53CF">
        <w:rPr>
          <w:rFonts w:ascii="Cambria" w:eastAsia="Batang" w:hAnsi="Cambria" w:cs="Calibri"/>
          <w:b/>
        </w:rPr>
        <w:t>Timiș</w:t>
      </w:r>
      <w:r w:rsidRPr="00C53442">
        <w:rPr>
          <w:rFonts w:ascii="Cambria" w:eastAsia="Batang" w:hAnsi="Cambria" w:cs="Calibri"/>
          <w:b/>
        </w:rPr>
        <w:t xml:space="preserve">  (</w:t>
      </w:r>
      <w:proofErr w:type="spellStart"/>
      <w:r w:rsidRPr="00C53442">
        <w:rPr>
          <w:rFonts w:ascii="Cambria" w:eastAsia="Batang" w:hAnsi="Cambria" w:cs="Calibri"/>
          <w:b/>
        </w:rPr>
        <w:t>intretinere</w:t>
      </w:r>
      <w:proofErr w:type="spellEnd"/>
      <w:r w:rsidRPr="00C53442">
        <w:rPr>
          <w:rFonts w:ascii="Cambria" w:eastAsia="Batang" w:hAnsi="Cambria" w:cs="Calibri"/>
          <w:b/>
        </w:rPr>
        <w:t xml:space="preserve"> si </w:t>
      </w:r>
      <w:proofErr w:type="spellStart"/>
      <w:r w:rsidRPr="00C53442">
        <w:rPr>
          <w:rFonts w:ascii="Cambria" w:eastAsia="Batang" w:hAnsi="Cambria" w:cs="Calibri"/>
          <w:b/>
        </w:rPr>
        <w:t>mentenanta</w:t>
      </w:r>
      <w:proofErr w:type="spellEnd"/>
      <w:r w:rsidRPr="00C53442">
        <w:rPr>
          <w:rFonts w:ascii="Cambria" w:eastAsia="Batang" w:hAnsi="Cambria" w:cs="Calibri"/>
          <w:b/>
        </w:rPr>
        <w:t xml:space="preserve">, operare, procesare </w:t>
      </w:r>
      <w:proofErr w:type="spellStart"/>
      <w:r w:rsidRPr="00C53442">
        <w:rPr>
          <w:rFonts w:ascii="Cambria" w:eastAsia="Batang" w:hAnsi="Cambria" w:cs="Calibri"/>
          <w:b/>
        </w:rPr>
        <w:t>incasari</w:t>
      </w:r>
      <w:proofErr w:type="spellEnd"/>
      <w:r w:rsidRPr="00C53442">
        <w:rPr>
          <w:rFonts w:ascii="Cambria" w:eastAsia="Batang" w:hAnsi="Cambria" w:cs="Calibri"/>
          <w:b/>
        </w:rPr>
        <w:t xml:space="preserve"> in contul proprietarului pe baza de comision)</w:t>
      </w:r>
      <w:bookmarkEnd w:id="0"/>
    </w:p>
    <w:p w14:paraId="26A81A65" w14:textId="77777777" w:rsidR="00D64DD9" w:rsidRPr="001E4BC8" w:rsidRDefault="00D64DD9" w:rsidP="00777B13">
      <w:pPr>
        <w:rPr>
          <w:b/>
          <w:bCs/>
          <w:sz w:val="24"/>
          <w:szCs w:val="24"/>
          <w:lang w:val="it-IT"/>
        </w:rPr>
      </w:pPr>
    </w:p>
    <w:p w14:paraId="4B33DD3C" w14:textId="77777777" w:rsidR="00D64DD9" w:rsidRPr="00777B13" w:rsidRDefault="00D64DD9" w:rsidP="00D64DD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IN ATENTIA ORICARUI OPERATOR ECONOMIC </w:t>
      </w:r>
    </w:p>
    <w:p w14:paraId="086E485D" w14:textId="09DAD71A" w:rsidR="00777B13" w:rsidRPr="00777B13" w:rsidRDefault="00777B13" w:rsidP="00777B13">
      <w:pPr>
        <w:rPr>
          <w:b/>
          <w:bCs/>
          <w:sz w:val="24"/>
          <w:szCs w:val="24"/>
        </w:rPr>
      </w:pPr>
    </w:p>
    <w:p w14:paraId="2B7AC694" w14:textId="1A878DDA" w:rsidR="00777B13" w:rsidRPr="00777B13" w:rsidRDefault="00777B13" w:rsidP="00777B13">
      <w:pPr>
        <w:rPr>
          <w:b/>
          <w:bCs/>
          <w:sz w:val="24"/>
          <w:szCs w:val="24"/>
        </w:rPr>
      </w:pPr>
      <w:proofErr w:type="spellStart"/>
      <w:r w:rsidRPr="00777B13">
        <w:rPr>
          <w:b/>
          <w:bCs/>
          <w:sz w:val="24"/>
          <w:szCs w:val="24"/>
        </w:rPr>
        <w:t>Stimati</w:t>
      </w:r>
      <w:proofErr w:type="spellEnd"/>
      <w:r w:rsidRPr="00777B13">
        <w:rPr>
          <w:b/>
          <w:bCs/>
          <w:sz w:val="24"/>
          <w:szCs w:val="24"/>
        </w:rPr>
        <w:t xml:space="preserve"> Domni,</w:t>
      </w:r>
    </w:p>
    <w:p w14:paraId="74F5C6FD" w14:textId="7E042CE8" w:rsidR="00777B13" w:rsidRPr="00D64DD9" w:rsidRDefault="00777B13" w:rsidP="00BF2B4F">
      <w:pPr>
        <w:jc w:val="both"/>
        <w:rPr>
          <w:rFonts w:ascii="Cambria" w:hAnsi="Cambria"/>
          <w:sz w:val="24"/>
          <w:szCs w:val="24"/>
        </w:rPr>
      </w:pPr>
      <w:r w:rsidRPr="00D64DD9">
        <w:rPr>
          <w:rFonts w:ascii="Cambria" w:hAnsi="Cambria"/>
          <w:sz w:val="24"/>
          <w:szCs w:val="24"/>
        </w:rPr>
        <w:t xml:space="preserve">Va aducem la </w:t>
      </w:r>
      <w:proofErr w:type="spellStart"/>
      <w:r w:rsidRPr="00D64DD9">
        <w:rPr>
          <w:rFonts w:ascii="Cambria" w:hAnsi="Cambria"/>
          <w:sz w:val="24"/>
          <w:szCs w:val="24"/>
        </w:rPr>
        <w:t>cunostinta</w:t>
      </w:r>
      <w:proofErr w:type="spellEnd"/>
      <w:r w:rsidRPr="00D64DD9">
        <w:rPr>
          <w:rFonts w:ascii="Cambria" w:hAnsi="Cambria"/>
          <w:sz w:val="24"/>
          <w:szCs w:val="24"/>
        </w:rPr>
        <w:t xml:space="preserve"> ca A.C. </w:t>
      </w:r>
      <w:r w:rsidR="001E4BC8" w:rsidRPr="00D64DD9">
        <w:rPr>
          <w:rFonts w:ascii="Cambria" w:hAnsi="Cambria"/>
          <w:sz w:val="24"/>
          <w:szCs w:val="24"/>
        </w:rPr>
        <w:t xml:space="preserve"> </w:t>
      </w:r>
      <w:r w:rsidR="00342E2B">
        <w:rPr>
          <w:rFonts w:ascii="Cambria" w:hAnsi="Cambria"/>
          <w:sz w:val="24"/>
          <w:szCs w:val="24"/>
        </w:rPr>
        <w:t>Comuna</w:t>
      </w:r>
      <w:r w:rsidR="00D64DD9" w:rsidRPr="00D64DD9">
        <w:rPr>
          <w:rFonts w:ascii="Cambria" w:hAnsi="Cambria"/>
          <w:sz w:val="24"/>
          <w:szCs w:val="24"/>
        </w:rPr>
        <w:t xml:space="preserve"> </w:t>
      </w:r>
      <w:proofErr w:type="spellStart"/>
      <w:r w:rsidR="005A53CF">
        <w:rPr>
          <w:rFonts w:ascii="Cambria" w:hAnsi="Cambria"/>
          <w:sz w:val="24"/>
          <w:szCs w:val="24"/>
        </w:rPr>
        <w:t>Ortisoara</w:t>
      </w:r>
      <w:proofErr w:type="spellEnd"/>
      <w:r w:rsidR="001E4BC8" w:rsidRPr="00D64DD9">
        <w:rPr>
          <w:rFonts w:ascii="Cambria" w:hAnsi="Cambria"/>
          <w:sz w:val="24"/>
          <w:szCs w:val="24"/>
        </w:rPr>
        <w:t xml:space="preserve">, </w:t>
      </w:r>
      <w:proofErr w:type="spellStart"/>
      <w:r w:rsidR="00D64DD9" w:rsidRPr="00D64DD9">
        <w:rPr>
          <w:rFonts w:ascii="Cambria" w:hAnsi="Cambria"/>
          <w:sz w:val="24"/>
          <w:szCs w:val="24"/>
        </w:rPr>
        <w:t>Judetul</w:t>
      </w:r>
      <w:proofErr w:type="spellEnd"/>
      <w:r w:rsidR="00D64DD9" w:rsidRPr="00D64DD9">
        <w:rPr>
          <w:rFonts w:ascii="Cambria" w:hAnsi="Cambria"/>
          <w:sz w:val="24"/>
          <w:szCs w:val="24"/>
        </w:rPr>
        <w:t xml:space="preserve"> </w:t>
      </w:r>
      <w:r w:rsidR="005A53CF">
        <w:rPr>
          <w:rFonts w:ascii="Cambria" w:hAnsi="Cambria"/>
          <w:sz w:val="24"/>
          <w:szCs w:val="24"/>
        </w:rPr>
        <w:t>Timiș</w:t>
      </w:r>
      <w:r w:rsidR="001E4BC8" w:rsidRPr="00D64DD9">
        <w:rPr>
          <w:rFonts w:ascii="Cambria" w:hAnsi="Cambria"/>
          <w:sz w:val="24"/>
          <w:szCs w:val="24"/>
        </w:rPr>
        <w:t xml:space="preserve"> </w:t>
      </w:r>
      <w:proofErr w:type="spellStart"/>
      <w:r w:rsidRPr="00D64DD9">
        <w:rPr>
          <w:rFonts w:ascii="Cambria" w:hAnsi="Cambria"/>
          <w:sz w:val="24"/>
          <w:szCs w:val="24"/>
        </w:rPr>
        <w:t>intentioneaza</w:t>
      </w:r>
      <w:proofErr w:type="spellEnd"/>
      <w:r w:rsidRPr="00D64DD9">
        <w:rPr>
          <w:rFonts w:ascii="Cambria" w:hAnsi="Cambria"/>
          <w:sz w:val="24"/>
          <w:szCs w:val="24"/>
        </w:rPr>
        <w:t xml:space="preserve"> sa </w:t>
      </w:r>
      <w:r w:rsidR="00D64DD9" w:rsidRPr="00D64DD9">
        <w:rPr>
          <w:rFonts w:ascii="Cambria" w:hAnsi="Cambria"/>
          <w:sz w:val="24"/>
          <w:szCs w:val="24"/>
        </w:rPr>
        <w:t>delege serviciu de exploatare (</w:t>
      </w:r>
      <w:proofErr w:type="spellStart"/>
      <w:r w:rsidR="00D64DD9" w:rsidRPr="00D64DD9">
        <w:rPr>
          <w:rFonts w:ascii="Cambria" w:hAnsi="Cambria"/>
          <w:sz w:val="24"/>
          <w:szCs w:val="24"/>
        </w:rPr>
        <w:t>functionare</w:t>
      </w:r>
      <w:proofErr w:type="spellEnd"/>
      <w:r w:rsidR="00D64DD9" w:rsidRPr="00D64DD9">
        <w:rPr>
          <w:rFonts w:ascii="Cambria" w:hAnsi="Cambria"/>
          <w:sz w:val="24"/>
          <w:szCs w:val="24"/>
        </w:rPr>
        <w:t xml:space="preserve"> si utilizare) a </w:t>
      </w:r>
      <w:proofErr w:type="spellStart"/>
      <w:r w:rsidR="00D64DD9" w:rsidRPr="00D64DD9">
        <w:rPr>
          <w:rFonts w:ascii="Cambria" w:hAnsi="Cambria"/>
          <w:sz w:val="24"/>
          <w:szCs w:val="24"/>
        </w:rPr>
        <w:t>statiilor</w:t>
      </w:r>
      <w:proofErr w:type="spellEnd"/>
      <w:r w:rsidR="00D64DD9" w:rsidRPr="00D64DD9">
        <w:rPr>
          <w:rFonts w:ascii="Cambria" w:hAnsi="Cambria"/>
          <w:sz w:val="24"/>
          <w:szCs w:val="24"/>
        </w:rPr>
        <w:t xml:space="preserve"> de </w:t>
      </w:r>
      <w:proofErr w:type="spellStart"/>
      <w:r w:rsidR="00D64DD9" w:rsidRPr="00D64DD9">
        <w:rPr>
          <w:rFonts w:ascii="Cambria" w:hAnsi="Cambria"/>
          <w:sz w:val="24"/>
          <w:szCs w:val="24"/>
        </w:rPr>
        <w:t>incarcare</w:t>
      </w:r>
      <w:proofErr w:type="spellEnd"/>
      <w:r w:rsidR="00D64DD9" w:rsidRPr="00D64DD9">
        <w:rPr>
          <w:rFonts w:ascii="Cambria" w:hAnsi="Cambria"/>
          <w:sz w:val="24"/>
          <w:szCs w:val="24"/>
        </w:rPr>
        <w:t xml:space="preserve"> electrica in </w:t>
      </w:r>
      <w:r w:rsidR="00342E2B">
        <w:rPr>
          <w:rFonts w:ascii="Cambria" w:hAnsi="Cambria"/>
          <w:sz w:val="24"/>
          <w:szCs w:val="24"/>
        </w:rPr>
        <w:t>Comuna</w:t>
      </w:r>
      <w:r w:rsidR="00D64DD9" w:rsidRPr="00D64DD9">
        <w:rPr>
          <w:rFonts w:ascii="Cambria" w:hAnsi="Cambria"/>
          <w:sz w:val="24"/>
          <w:szCs w:val="24"/>
        </w:rPr>
        <w:t xml:space="preserve"> </w:t>
      </w:r>
      <w:proofErr w:type="spellStart"/>
      <w:r w:rsidR="005A53CF">
        <w:rPr>
          <w:rFonts w:ascii="Cambria" w:hAnsi="Cambria"/>
          <w:sz w:val="24"/>
          <w:szCs w:val="24"/>
        </w:rPr>
        <w:t>Ortisoara</w:t>
      </w:r>
      <w:proofErr w:type="spellEnd"/>
      <w:r w:rsidR="00D64DD9" w:rsidRPr="00D64DD9">
        <w:rPr>
          <w:rFonts w:ascii="Cambria" w:hAnsi="Cambria"/>
          <w:sz w:val="24"/>
          <w:szCs w:val="24"/>
        </w:rPr>
        <w:t xml:space="preserve">, </w:t>
      </w:r>
      <w:proofErr w:type="spellStart"/>
      <w:r w:rsidR="00D64DD9" w:rsidRPr="00D64DD9">
        <w:rPr>
          <w:rFonts w:ascii="Cambria" w:hAnsi="Cambria"/>
          <w:sz w:val="24"/>
          <w:szCs w:val="24"/>
        </w:rPr>
        <w:t>Judetul</w:t>
      </w:r>
      <w:proofErr w:type="spellEnd"/>
      <w:r w:rsidR="00D64DD9" w:rsidRPr="00D64DD9">
        <w:rPr>
          <w:rFonts w:ascii="Cambria" w:hAnsi="Cambria"/>
          <w:sz w:val="24"/>
          <w:szCs w:val="24"/>
        </w:rPr>
        <w:t xml:space="preserve"> </w:t>
      </w:r>
      <w:r w:rsidR="005A53CF">
        <w:rPr>
          <w:rFonts w:ascii="Cambria" w:hAnsi="Cambria"/>
          <w:sz w:val="24"/>
          <w:szCs w:val="24"/>
        </w:rPr>
        <w:t>Timiș</w:t>
      </w:r>
      <w:r w:rsidR="00D64DD9" w:rsidRPr="00D64DD9">
        <w:rPr>
          <w:rFonts w:ascii="Cambria" w:hAnsi="Cambria"/>
          <w:sz w:val="24"/>
          <w:szCs w:val="24"/>
        </w:rPr>
        <w:t xml:space="preserve">  (</w:t>
      </w:r>
      <w:proofErr w:type="spellStart"/>
      <w:r w:rsidR="00D64DD9" w:rsidRPr="00D64DD9">
        <w:rPr>
          <w:rFonts w:ascii="Cambria" w:hAnsi="Cambria"/>
          <w:sz w:val="24"/>
          <w:szCs w:val="24"/>
        </w:rPr>
        <w:t>intretinere</w:t>
      </w:r>
      <w:proofErr w:type="spellEnd"/>
      <w:r w:rsidR="00D64DD9" w:rsidRPr="00D64DD9">
        <w:rPr>
          <w:rFonts w:ascii="Cambria" w:hAnsi="Cambria"/>
          <w:sz w:val="24"/>
          <w:szCs w:val="24"/>
        </w:rPr>
        <w:t xml:space="preserve"> si </w:t>
      </w:r>
      <w:proofErr w:type="spellStart"/>
      <w:r w:rsidR="00D64DD9" w:rsidRPr="00D64DD9">
        <w:rPr>
          <w:rFonts w:ascii="Cambria" w:hAnsi="Cambria"/>
          <w:sz w:val="24"/>
          <w:szCs w:val="24"/>
        </w:rPr>
        <w:t>mentenanta</w:t>
      </w:r>
      <w:proofErr w:type="spellEnd"/>
      <w:r w:rsidR="00D64DD9" w:rsidRPr="00D64DD9">
        <w:rPr>
          <w:rFonts w:ascii="Cambria" w:hAnsi="Cambria"/>
          <w:sz w:val="24"/>
          <w:szCs w:val="24"/>
        </w:rPr>
        <w:t xml:space="preserve">, operare, procesare </w:t>
      </w:r>
      <w:proofErr w:type="spellStart"/>
      <w:r w:rsidR="00D64DD9" w:rsidRPr="00D64DD9">
        <w:rPr>
          <w:rFonts w:ascii="Cambria" w:hAnsi="Cambria"/>
          <w:sz w:val="24"/>
          <w:szCs w:val="24"/>
        </w:rPr>
        <w:t>incasari</w:t>
      </w:r>
      <w:proofErr w:type="spellEnd"/>
      <w:r w:rsidR="00D64DD9" w:rsidRPr="00D64DD9">
        <w:rPr>
          <w:rFonts w:ascii="Cambria" w:hAnsi="Cambria"/>
          <w:sz w:val="24"/>
          <w:szCs w:val="24"/>
        </w:rPr>
        <w:t xml:space="preserve"> in contul proprietarului pe baza de comision).</w:t>
      </w:r>
    </w:p>
    <w:p w14:paraId="44ED77D0" w14:textId="20D9DD8F" w:rsidR="00D64DD9" w:rsidRPr="00D64DD9" w:rsidRDefault="00D64DD9" w:rsidP="00BF2B4F">
      <w:pPr>
        <w:jc w:val="both"/>
        <w:rPr>
          <w:rFonts w:ascii="Cambria" w:hAnsi="Cambria"/>
          <w:sz w:val="24"/>
          <w:szCs w:val="24"/>
        </w:rPr>
      </w:pPr>
      <w:proofErr w:type="spellStart"/>
      <w:r w:rsidRPr="00D64DD9">
        <w:rPr>
          <w:rFonts w:ascii="Cambria" w:hAnsi="Cambria"/>
          <w:sz w:val="24"/>
          <w:szCs w:val="24"/>
        </w:rPr>
        <w:t>Documentatia</w:t>
      </w:r>
      <w:proofErr w:type="spellEnd"/>
      <w:r w:rsidRPr="00D64DD9">
        <w:rPr>
          <w:rFonts w:ascii="Cambria" w:hAnsi="Cambria"/>
          <w:sz w:val="24"/>
          <w:szCs w:val="24"/>
        </w:rPr>
        <w:t xml:space="preserve"> necesara </w:t>
      </w:r>
      <w:proofErr w:type="spellStart"/>
      <w:r w:rsidRPr="00D64DD9">
        <w:rPr>
          <w:rFonts w:ascii="Cambria" w:hAnsi="Cambria"/>
          <w:sz w:val="24"/>
          <w:szCs w:val="24"/>
        </w:rPr>
        <w:t>ofertarii</w:t>
      </w:r>
      <w:proofErr w:type="spellEnd"/>
      <w:r w:rsidRPr="00D64DD9">
        <w:rPr>
          <w:rFonts w:ascii="Cambria" w:hAnsi="Cambria"/>
          <w:sz w:val="24"/>
          <w:szCs w:val="24"/>
        </w:rPr>
        <w:t xml:space="preserve"> se </w:t>
      </w:r>
      <w:proofErr w:type="spellStart"/>
      <w:r w:rsidRPr="00D64DD9">
        <w:rPr>
          <w:rFonts w:ascii="Cambria" w:hAnsi="Cambria"/>
          <w:sz w:val="24"/>
          <w:szCs w:val="24"/>
        </w:rPr>
        <w:t>regaseste</w:t>
      </w:r>
      <w:proofErr w:type="spellEnd"/>
      <w:r w:rsidRPr="00D64DD9">
        <w:rPr>
          <w:rFonts w:ascii="Cambria" w:hAnsi="Cambria"/>
          <w:sz w:val="24"/>
          <w:szCs w:val="24"/>
        </w:rPr>
        <w:t xml:space="preserve"> mai jos, fiind formata din:</w:t>
      </w:r>
    </w:p>
    <w:p w14:paraId="478D0842" w14:textId="68CEBEBE" w:rsidR="00D64DD9" w:rsidRPr="00D64DD9" w:rsidRDefault="00D64DD9" w:rsidP="00D64DD9">
      <w:pPr>
        <w:pStyle w:val="Listparagraf"/>
        <w:numPr>
          <w:ilvl w:val="0"/>
          <w:numId w:val="2"/>
        </w:numPr>
        <w:jc w:val="both"/>
        <w:rPr>
          <w:rFonts w:ascii="Cambria" w:hAnsi="Cambria"/>
          <w:sz w:val="24"/>
          <w:szCs w:val="24"/>
        </w:rPr>
      </w:pPr>
      <w:r w:rsidRPr="00D64DD9">
        <w:rPr>
          <w:rFonts w:ascii="Cambria" w:hAnsi="Cambria"/>
          <w:sz w:val="24"/>
          <w:szCs w:val="24"/>
        </w:rPr>
        <w:t>Caiet de sarcini</w:t>
      </w:r>
    </w:p>
    <w:p w14:paraId="4E5415A6" w14:textId="28C4329D" w:rsidR="00D64DD9" w:rsidRDefault="00D64DD9" w:rsidP="00D64DD9">
      <w:pPr>
        <w:pStyle w:val="Listparagraf"/>
        <w:numPr>
          <w:ilvl w:val="0"/>
          <w:numId w:val="2"/>
        </w:numPr>
        <w:jc w:val="both"/>
        <w:rPr>
          <w:rFonts w:ascii="Cambria" w:hAnsi="Cambria"/>
          <w:sz w:val="24"/>
          <w:szCs w:val="24"/>
        </w:rPr>
      </w:pPr>
      <w:r w:rsidRPr="00D64DD9">
        <w:rPr>
          <w:rFonts w:ascii="Cambria" w:hAnsi="Cambria"/>
          <w:sz w:val="24"/>
          <w:szCs w:val="24"/>
        </w:rPr>
        <w:t>Modele de formulare</w:t>
      </w:r>
    </w:p>
    <w:p w14:paraId="22862EAE" w14:textId="2B623E00" w:rsidR="000D7F65" w:rsidRPr="00D64DD9" w:rsidRDefault="000D7F65" w:rsidP="00D64DD9">
      <w:pPr>
        <w:pStyle w:val="Listparagraf"/>
        <w:numPr>
          <w:ilvl w:val="0"/>
          <w:numId w:val="2"/>
        </w:numPr>
        <w:jc w:val="both"/>
        <w:rPr>
          <w:rFonts w:ascii="Cambria" w:hAnsi="Cambria"/>
          <w:sz w:val="24"/>
          <w:szCs w:val="24"/>
        </w:rPr>
      </w:pPr>
      <w:proofErr w:type="spellStart"/>
      <w:r>
        <w:rPr>
          <w:rFonts w:ascii="Cambria" w:hAnsi="Cambria"/>
          <w:sz w:val="24"/>
          <w:szCs w:val="24"/>
        </w:rPr>
        <w:t>Draft</w:t>
      </w:r>
      <w:proofErr w:type="spellEnd"/>
      <w:r>
        <w:rPr>
          <w:rFonts w:ascii="Cambria" w:hAnsi="Cambria"/>
          <w:sz w:val="24"/>
          <w:szCs w:val="24"/>
        </w:rPr>
        <w:t xml:space="preserve"> de contract</w:t>
      </w:r>
    </w:p>
    <w:p w14:paraId="7EDDB87D" w14:textId="0112E542" w:rsidR="00D64DD9" w:rsidRPr="00E01950" w:rsidRDefault="00777B13" w:rsidP="00777B13">
      <w:pPr>
        <w:jc w:val="both"/>
        <w:rPr>
          <w:rFonts w:ascii="Cambria" w:hAnsi="Cambria"/>
          <w:sz w:val="24"/>
          <w:szCs w:val="24"/>
          <w:lang w:val="es-ES_tradnl"/>
        </w:rPr>
      </w:pPr>
      <w:r w:rsidRPr="00D64DD9">
        <w:rPr>
          <w:rFonts w:ascii="Cambria" w:hAnsi="Cambria"/>
          <w:sz w:val="24"/>
          <w:szCs w:val="24"/>
        </w:rPr>
        <w:t xml:space="preserve">Ofertele se depun </w:t>
      </w:r>
      <w:proofErr w:type="spellStart"/>
      <w:r w:rsidRPr="00D64DD9">
        <w:rPr>
          <w:rFonts w:ascii="Cambria" w:hAnsi="Cambria"/>
          <w:sz w:val="24"/>
          <w:szCs w:val="24"/>
        </w:rPr>
        <w:t>respectand</w:t>
      </w:r>
      <w:proofErr w:type="spellEnd"/>
      <w:r w:rsidRPr="00D64DD9">
        <w:rPr>
          <w:rFonts w:ascii="Cambria" w:hAnsi="Cambria"/>
          <w:sz w:val="24"/>
          <w:szCs w:val="24"/>
        </w:rPr>
        <w:t xml:space="preserve"> </w:t>
      </w:r>
      <w:proofErr w:type="spellStart"/>
      <w:r w:rsidRPr="00D64DD9">
        <w:rPr>
          <w:rFonts w:ascii="Cambria" w:hAnsi="Cambria"/>
          <w:sz w:val="24"/>
          <w:szCs w:val="24"/>
        </w:rPr>
        <w:t>cerintele</w:t>
      </w:r>
      <w:proofErr w:type="spellEnd"/>
      <w:r w:rsidRPr="00D64DD9">
        <w:rPr>
          <w:rFonts w:ascii="Cambria" w:hAnsi="Cambria"/>
          <w:sz w:val="24"/>
          <w:szCs w:val="24"/>
        </w:rPr>
        <w:t xml:space="preserve"> caietului de sarcini</w:t>
      </w:r>
      <w:r w:rsidR="004A6F3E" w:rsidRPr="00D64DD9">
        <w:rPr>
          <w:rFonts w:ascii="Cambria" w:hAnsi="Cambria"/>
          <w:sz w:val="24"/>
          <w:szCs w:val="24"/>
        </w:rPr>
        <w:t>, pana la data de</w:t>
      </w:r>
      <w:r w:rsidR="00FB2016">
        <w:rPr>
          <w:rFonts w:ascii="Cambria" w:hAnsi="Cambria"/>
          <w:color w:val="FF0000"/>
          <w:sz w:val="24"/>
          <w:szCs w:val="24"/>
        </w:rPr>
        <w:t xml:space="preserve"> 16.01.2026</w:t>
      </w:r>
      <w:r w:rsidR="00E01950">
        <w:rPr>
          <w:rFonts w:ascii="Cambria" w:hAnsi="Cambria"/>
          <w:sz w:val="24"/>
          <w:szCs w:val="24"/>
        </w:rPr>
        <w:t>, ora 12</w:t>
      </w:r>
      <w:r w:rsidR="00E01950" w:rsidRPr="00E01950">
        <w:rPr>
          <w:rFonts w:ascii="Cambria" w:hAnsi="Cambria"/>
          <w:sz w:val="24"/>
          <w:szCs w:val="24"/>
          <w:lang w:val="es-ES_tradnl"/>
        </w:rPr>
        <w:t>:</w:t>
      </w:r>
      <w:r w:rsidR="00E01950">
        <w:rPr>
          <w:rFonts w:ascii="Cambria" w:hAnsi="Cambria"/>
          <w:sz w:val="24"/>
          <w:szCs w:val="24"/>
          <w:lang w:val="es-ES_tradnl"/>
        </w:rPr>
        <w:t>00</w:t>
      </w:r>
    </w:p>
    <w:p w14:paraId="1AFB80A9" w14:textId="77777777" w:rsidR="00D64DD9" w:rsidRPr="00D64DD9" w:rsidRDefault="00D64DD9" w:rsidP="00D64DD9">
      <w:pPr>
        <w:spacing w:line="276" w:lineRule="auto"/>
        <w:jc w:val="both"/>
        <w:rPr>
          <w:rFonts w:ascii="Cambria" w:hAnsi="Cambria" w:cs="Arial"/>
          <w:sz w:val="24"/>
          <w:szCs w:val="24"/>
        </w:rPr>
      </w:pPr>
      <w:bookmarkStart w:id="1" w:name="_Hlk61463413"/>
      <w:r w:rsidRPr="00D64DD9">
        <w:rPr>
          <w:rFonts w:ascii="Cambria" w:hAnsi="Cambria" w:cs="Arial"/>
          <w:sz w:val="24"/>
          <w:szCs w:val="24"/>
        </w:rPr>
        <w:t>Ofertele vor fi trimise:</w:t>
      </w:r>
    </w:p>
    <w:p w14:paraId="3D838094" w14:textId="77777777" w:rsidR="00D64DD9" w:rsidRPr="00D64DD9" w:rsidRDefault="00D64DD9" w:rsidP="00D64DD9">
      <w:pPr>
        <w:pStyle w:val="Listparagraf"/>
        <w:numPr>
          <w:ilvl w:val="0"/>
          <w:numId w:val="4"/>
        </w:numPr>
        <w:spacing w:after="0" w:line="276" w:lineRule="auto"/>
        <w:jc w:val="both"/>
        <w:rPr>
          <w:rFonts w:ascii="Cambria" w:hAnsi="Cambria"/>
          <w:sz w:val="24"/>
          <w:szCs w:val="24"/>
          <w:lang w:val="it-IT"/>
        </w:rPr>
      </w:pPr>
      <w:r w:rsidRPr="00D64DD9">
        <w:rPr>
          <w:rFonts w:ascii="Cambria" w:hAnsi="Cambria" w:cs="Arial"/>
          <w:sz w:val="24"/>
          <w:szCs w:val="24"/>
          <w:lang w:val="it-IT"/>
        </w:rPr>
        <w:t>La registratura achizitorului  la data si la ora indicata in anunt/invitatie</w:t>
      </w:r>
    </w:p>
    <w:p w14:paraId="78E8758B" w14:textId="77777777" w:rsidR="00D64DD9" w:rsidRPr="00D64DD9" w:rsidRDefault="00D64DD9" w:rsidP="00D64DD9">
      <w:pPr>
        <w:pStyle w:val="Listparagraf"/>
        <w:spacing w:line="276" w:lineRule="auto"/>
        <w:jc w:val="both"/>
        <w:rPr>
          <w:rFonts w:ascii="Cambria" w:hAnsi="Cambria" w:cs="Arial"/>
          <w:b/>
          <w:bCs/>
          <w:i/>
          <w:iCs/>
          <w:sz w:val="24"/>
          <w:szCs w:val="24"/>
        </w:rPr>
      </w:pPr>
      <w:r w:rsidRPr="00D64DD9">
        <w:rPr>
          <w:rFonts w:ascii="Cambria" w:hAnsi="Cambria" w:cs="Arial"/>
          <w:b/>
          <w:bCs/>
          <w:i/>
          <w:iCs/>
          <w:sz w:val="24"/>
          <w:szCs w:val="24"/>
        </w:rPr>
        <w:t>Sau</w:t>
      </w:r>
    </w:p>
    <w:p w14:paraId="218B204A" w14:textId="7FD3BB11" w:rsidR="00777B13" w:rsidRPr="00E01950" w:rsidRDefault="00D64DD9" w:rsidP="005B71F4">
      <w:pPr>
        <w:pStyle w:val="Listparagraf"/>
        <w:numPr>
          <w:ilvl w:val="0"/>
          <w:numId w:val="3"/>
        </w:numPr>
        <w:spacing w:after="0" w:line="276" w:lineRule="auto"/>
        <w:jc w:val="both"/>
        <w:rPr>
          <w:color w:val="FF0000"/>
          <w:sz w:val="24"/>
          <w:szCs w:val="24"/>
          <w:lang w:val="it-IT"/>
        </w:rPr>
      </w:pPr>
      <w:r w:rsidRPr="00E01950">
        <w:rPr>
          <w:rFonts w:ascii="Cambria" w:hAnsi="Cambria" w:cs="Arial"/>
          <w:sz w:val="24"/>
          <w:szCs w:val="24"/>
          <w:lang w:val="it-IT"/>
        </w:rPr>
        <w:t xml:space="preserve">online  prin intermediul adresei de email a primariei </w:t>
      </w:r>
      <w:r w:rsidR="00342E2B" w:rsidRPr="00E01950">
        <w:rPr>
          <w:rFonts w:ascii="Cambria" w:hAnsi="Cambria" w:cs="Arial"/>
          <w:sz w:val="24"/>
          <w:szCs w:val="24"/>
          <w:lang w:val="it-IT"/>
        </w:rPr>
        <w:t>Comun</w:t>
      </w:r>
      <w:r w:rsidR="006D746A">
        <w:rPr>
          <w:rFonts w:ascii="Cambria" w:hAnsi="Cambria" w:cs="Arial"/>
          <w:sz w:val="24"/>
          <w:szCs w:val="24"/>
          <w:lang w:val="it-IT"/>
        </w:rPr>
        <w:t>e</w:t>
      </w:r>
      <w:r w:rsidRPr="00E01950">
        <w:rPr>
          <w:rFonts w:ascii="Cambria" w:hAnsi="Cambria" w:cs="Arial"/>
          <w:sz w:val="24"/>
          <w:szCs w:val="24"/>
          <w:lang w:val="it-IT"/>
        </w:rPr>
        <w:t xml:space="preserve">i </w:t>
      </w:r>
      <w:r w:rsidR="005A53CF">
        <w:rPr>
          <w:rFonts w:ascii="Cambria" w:hAnsi="Cambria" w:cs="Arial"/>
          <w:sz w:val="24"/>
          <w:szCs w:val="24"/>
          <w:lang w:val="it-IT"/>
        </w:rPr>
        <w:t>Ortisoara</w:t>
      </w:r>
      <w:r w:rsidRPr="00E01950">
        <w:rPr>
          <w:rFonts w:ascii="Cambria" w:hAnsi="Cambria" w:cs="Arial"/>
          <w:sz w:val="24"/>
          <w:szCs w:val="24"/>
          <w:lang w:val="it-IT"/>
        </w:rPr>
        <w:t xml:space="preserve">:   </w:t>
      </w:r>
      <w:bookmarkEnd w:id="1"/>
      <w:r w:rsidR="00EE4313" w:rsidRPr="00EE4313">
        <w:rPr>
          <w:rFonts w:ascii="Cambria" w:hAnsi="Cambria"/>
          <w:sz w:val="24"/>
          <w:szCs w:val="24"/>
          <w:lang w:val="it-IT"/>
        </w:rPr>
        <w:t>primaria.ortisoara@cjtimis.ro</w:t>
      </w:r>
    </w:p>
    <w:sectPr w:rsidR="00777B13" w:rsidRPr="00E0195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0096A" w14:textId="77777777" w:rsidR="005F5A5C" w:rsidRDefault="005F5A5C" w:rsidP="00777B13">
      <w:pPr>
        <w:spacing w:after="0" w:line="240" w:lineRule="auto"/>
      </w:pPr>
      <w:r>
        <w:separator/>
      </w:r>
    </w:p>
  </w:endnote>
  <w:endnote w:type="continuationSeparator" w:id="0">
    <w:p w14:paraId="0C6299B3" w14:textId="77777777" w:rsidR="005F5A5C" w:rsidRDefault="005F5A5C" w:rsidP="00777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344D7E" w14:textId="77777777" w:rsidR="005F5A5C" w:rsidRDefault="005F5A5C" w:rsidP="00777B13">
      <w:pPr>
        <w:spacing w:after="0" w:line="240" w:lineRule="auto"/>
      </w:pPr>
      <w:r>
        <w:separator/>
      </w:r>
    </w:p>
  </w:footnote>
  <w:footnote w:type="continuationSeparator" w:id="0">
    <w:p w14:paraId="227F51EB" w14:textId="77777777" w:rsidR="005F5A5C" w:rsidRDefault="005F5A5C" w:rsidP="00777B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EA5AD" w14:textId="126D4767" w:rsidR="00777B13" w:rsidRPr="001E4BC8" w:rsidRDefault="00777B13" w:rsidP="00D64DD9">
    <w:pPr>
      <w:pStyle w:val="Antet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14602"/>
    <w:multiLevelType w:val="hybridMultilevel"/>
    <w:tmpl w:val="21C0461A"/>
    <w:lvl w:ilvl="0" w:tplc="F4809B20">
      <w:start w:val="3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6387DFA"/>
    <w:multiLevelType w:val="hybridMultilevel"/>
    <w:tmpl w:val="FCF4CD58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D8236D"/>
    <w:multiLevelType w:val="hybridMultilevel"/>
    <w:tmpl w:val="F95E4406"/>
    <w:lvl w:ilvl="0" w:tplc="D0525F7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56511A"/>
    <w:multiLevelType w:val="hybridMultilevel"/>
    <w:tmpl w:val="214EF7AC"/>
    <w:lvl w:ilvl="0" w:tplc="F4809B20">
      <w:start w:val="3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21558892">
    <w:abstractNumId w:val="1"/>
  </w:num>
  <w:num w:numId="2" w16cid:durableId="1383746357">
    <w:abstractNumId w:val="2"/>
  </w:num>
  <w:num w:numId="3" w16cid:durableId="970405879">
    <w:abstractNumId w:val="0"/>
  </w:num>
  <w:num w:numId="4" w16cid:durableId="8620880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B13"/>
    <w:rsid w:val="00010B78"/>
    <w:rsid w:val="00014971"/>
    <w:rsid w:val="000320A8"/>
    <w:rsid w:val="00057FCE"/>
    <w:rsid w:val="00060378"/>
    <w:rsid w:val="000A2AB2"/>
    <w:rsid w:val="000A73E8"/>
    <w:rsid w:val="000A793A"/>
    <w:rsid w:val="000B5844"/>
    <w:rsid w:val="000D7F65"/>
    <w:rsid w:val="000E0E98"/>
    <w:rsid w:val="00133D66"/>
    <w:rsid w:val="0016450A"/>
    <w:rsid w:val="001A2231"/>
    <w:rsid w:val="001D2F9C"/>
    <w:rsid w:val="001E4BC8"/>
    <w:rsid w:val="001E5D96"/>
    <w:rsid w:val="002561F4"/>
    <w:rsid w:val="0027230E"/>
    <w:rsid w:val="002B7F97"/>
    <w:rsid w:val="002E7353"/>
    <w:rsid w:val="00305818"/>
    <w:rsid w:val="00321AB7"/>
    <w:rsid w:val="00342E2B"/>
    <w:rsid w:val="00380920"/>
    <w:rsid w:val="003907D1"/>
    <w:rsid w:val="00392D6B"/>
    <w:rsid w:val="003B682C"/>
    <w:rsid w:val="003C1534"/>
    <w:rsid w:val="004346BB"/>
    <w:rsid w:val="00450E67"/>
    <w:rsid w:val="0045111B"/>
    <w:rsid w:val="00462FBB"/>
    <w:rsid w:val="004A6F3E"/>
    <w:rsid w:val="004F7752"/>
    <w:rsid w:val="005030B1"/>
    <w:rsid w:val="00554005"/>
    <w:rsid w:val="00557C3A"/>
    <w:rsid w:val="0058254B"/>
    <w:rsid w:val="005A53CF"/>
    <w:rsid w:val="005F5A5C"/>
    <w:rsid w:val="00626129"/>
    <w:rsid w:val="00634705"/>
    <w:rsid w:val="006548EA"/>
    <w:rsid w:val="00665C06"/>
    <w:rsid w:val="00676A14"/>
    <w:rsid w:val="00692897"/>
    <w:rsid w:val="006D212F"/>
    <w:rsid w:val="006D746A"/>
    <w:rsid w:val="006F2AF9"/>
    <w:rsid w:val="0077743E"/>
    <w:rsid w:val="00777B13"/>
    <w:rsid w:val="00787099"/>
    <w:rsid w:val="007E5C6B"/>
    <w:rsid w:val="00805D06"/>
    <w:rsid w:val="0081302E"/>
    <w:rsid w:val="00844EBA"/>
    <w:rsid w:val="008454C0"/>
    <w:rsid w:val="00857A72"/>
    <w:rsid w:val="00862CF2"/>
    <w:rsid w:val="008B433E"/>
    <w:rsid w:val="008D42D8"/>
    <w:rsid w:val="00922621"/>
    <w:rsid w:val="009533E0"/>
    <w:rsid w:val="00964181"/>
    <w:rsid w:val="009D1564"/>
    <w:rsid w:val="009E5717"/>
    <w:rsid w:val="00A140D3"/>
    <w:rsid w:val="00A16F05"/>
    <w:rsid w:val="00A37014"/>
    <w:rsid w:val="00AE7395"/>
    <w:rsid w:val="00AF6CBC"/>
    <w:rsid w:val="00B40A63"/>
    <w:rsid w:val="00B44F51"/>
    <w:rsid w:val="00B45792"/>
    <w:rsid w:val="00B7119A"/>
    <w:rsid w:val="00B92359"/>
    <w:rsid w:val="00BB28A4"/>
    <w:rsid w:val="00BB2F8D"/>
    <w:rsid w:val="00BE2503"/>
    <w:rsid w:val="00BF2B4F"/>
    <w:rsid w:val="00C8651F"/>
    <w:rsid w:val="00CB5CCB"/>
    <w:rsid w:val="00CD3FDF"/>
    <w:rsid w:val="00D35C0D"/>
    <w:rsid w:val="00D561DB"/>
    <w:rsid w:val="00D64DD9"/>
    <w:rsid w:val="00D65957"/>
    <w:rsid w:val="00D7366D"/>
    <w:rsid w:val="00D84EE6"/>
    <w:rsid w:val="00D8537B"/>
    <w:rsid w:val="00DA5C60"/>
    <w:rsid w:val="00DA6BBA"/>
    <w:rsid w:val="00DD28BB"/>
    <w:rsid w:val="00DF745B"/>
    <w:rsid w:val="00E01950"/>
    <w:rsid w:val="00E46D16"/>
    <w:rsid w:val="00E55A4E"/>
    <w:rsid w:val="00EE4313"/>
    <w:rsid w:val="00F06B1C"/>
    <w:rsid w:val="00F0761A"/>
    <w:rsid w:val="00F25681"/>
    <w:rsid w:val="00F76C36"/>
    <w:rsid w:val="00F77A34"/>
    <w:rsid w:val="00F96474"/>
    <w:rsid w:val="00FA7595"/>
    <w:rsid w:val="00FB2016"/>
    <w:rsid w:val="00FD565F"/>
    <w:rsid w:val="00FF265B"/>
    <w:rsid w:val="00FF6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179268"/>
  <w15:chartTrackingRefBased/>
  <w15:docId w15:val="{EC19A670-A47A-45E9-8067-B0D132E6D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DD9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aliases w:val=" Char1 Char,Char1 Char"/>
    <w:basedOn w:val="Normal"/>
    <w:link w:val="AntetCaracter"/>
    <w:uiPriority w:val="99"/>
    <w:unhideWhenUsed/>
    <w:rsid w:val="00777B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aliases w:val=" Char1 Char Caracter,Char1 Char Caracter"/>
    <w:basedOn w:val="Fontdeparagrafimplicit"/>
    <w:link w:val="Antet"/>
    <w:uiPriority w:val="99"/>
    <w:qFormat/>
    <w:rsid w:val="00777B13"/>
  </w:style>
  <w:style w:type="paragraph" w:styleId="Subsol">
    <w:name w:val="footer"/>
    <w:basedOn w:val="Normal"/>
    <w:link w:val="SubsolCaracter"/>
    <w:uiPriority w:val="99"/>
    <w:unhideWhenUsed/>
    <w:rsid w:val="00777B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777B13"/>
  </w:style>
  <w:style w:type="character" w:styleId="Hyperlink">
    <w:name w:val="Hyperlink"/>
    <w:uiPriority w:val="99"/>
    <w:rsid w:val="00777B13"/>
    <w:rPr>
      <w:color w:val="0000FF"/>
      <w:u w:val="single"/>
    </w:rPr>
  </w:style>
  <w:style w:type="paragraph" w:styleId="Listparagraf">
    <w:name w:val="List Paragraph"/>
    <w:aliases w:val="Forth level,body 2,Header bold,bullets,Normal bullet 2,Arial,Listă colorată - Accentuare 11,Citation List,Lettre d'introduction,List_Paragraph,Multilevel para_II,List Paragraph2,b,Akapit z listą BS,Outlines a.b.c.,Akapit z lista BS"/>
    <w:basedOn w:val="Normal"/>
    <w:link w:val="ListparagrafCaracter"/>
    <w:uiPriority w:val="34"/>
    <w:qFormat/>
    <w:rsid w:val="00777B13"/>
    <w:pPr>
      <w:ind w:left="720"/>
      <w:contextualSpacing/>
    </w:pPr>
  </w:style>
  <w:style w:type="character" w:customStyle="1" w:styleId="MeniuneNerezolvat1">
    <w:name w:val="Mențiune Nerezolvat1"/>
    <w:basedOn w:val="Fontdeparagrafimplicit"/>
    <w:uiPriority w:val="99"/>
    <w:semiHidden/>
    <w:unhideWhenUsed/>
    <w:rsid w:val="00777B13"/>
    <w:rPr>
      <w:color w:val="605E5C"/>
      <w:shd w:val="clear" w:color="auto" w:fill="E1DFDD"/>
    </w:rPr>
  </w:style>
  <w:style w:type="character" w:styleId="MeniuneNerezolvat">
    <w:name w:val="Unresolved Mention"/>
    <w:basedOn w:val="Fontdeparagrafimplicit"/>
    <w:uiPriority w:val="99"/>
    <w:semiHidden/>
    <w:unhideWhenUsed/>
    <w:rsid w:val="004A6F3E"/>
    <w:rPr>
      <w:color w:val="605E5C"/>
      <w:shd w:val="clear" w:color="auto" w:fill="E1DFDD"/>
    </w:rPr>
  </w:style>
  <w:style w:type="character" w:customStyle="1" w:styleId="ListparagrafCaracter">
    <w:name w:val="Listă paragraf Caracter"/>
    <w:aliases w:val="Forth level Caracter,body 2 Caracter,Header bold Caracter,bullets Caracter,Normal bullet 2 Caracter,Arial Caracter,Listă colorată - Accentuare 11 Caracter,Citation List Caracter,Lettre d'introduction Caracter,b Caracter"/>
    <w:link w:val="Listparagraf"/>
    <w:uiPriority w:val="34"/>
    <w:locked/>
    <w:rsid w:val="00D64D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98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VALI TUGUI</dc:creator>
  <cp:keywords/>
  <dc:description/>
  <cp:lastModifiedBy>Cisif</cp:lastModifiedBy>
  <cp:revision>27</cp:revision>
  <dcterms:created xsi:type="dcterms:W3CDTF">2024-10-29T19:23:00Z</dcterms:created>
  <dcterms:modified xsi:type="dcterms:W3CDTF">2026-01-09T07:31:00Z</dcterms:modified>
</cp:coreProperties>
</file>