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3A6B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14:paraId="7C86CDD2" w14:textId="77777777" w:rsidR="00E21526" w:rsidRDefault="00E21526" w:rsidP="00E21526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14:paraId="5A92DEE8" w14:textId="77777777" w:rsidR="00E21526" w:rsidRDefault="00E21526" w:rsidP="00E2152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14:paraId="4F7E6098" w14:textId="77777777" w:rsidR="00E21526" w:rsidRDefault="00E21526" w:rsidP="00E2152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14:paraId="3E4C79CA" w14:textId="77777777" w:rsidR="00E21526" w:rsidRDefault="00E21526" w:rsidP="00E2152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14:paraId="16E91AAB" w14:textId="77777777" w:rsidR="00E21526" w:rsidRDefault="00E21526" w:rsidP="00E2152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14:paraId="07B0D543" w14:textId="77777777" w:rsidR="00E21526" w:rsidRDefault="007A6885" w:rsidP="00E21526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7" w:anchor="_blank" w:history="1">
        <w:r w:rsidR="00E21526">
          <w:rPr>
            <w:rStyle w:val="Hyperlink"/>
            <w:rFonts w:ascii="Arial" w:hAnsi="Arial"/>
          </w:rPr>
          <w:t>www.primariaortisoara.ro</w:t>
        </w:r>
      </w:hyperlink>
    </w:p>
    <w:p w14:paraId="25F2153A" w14:textId="77777777" w:rsidR="00E21526" w:rsidRPr="007C5F09" w:rsidRDefault="00E21526" w:rsidP="00E21526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14:paraId="53251A27" w14:textId="77777777" w:rsidR="00E21526" w:rsidRDefault="00E21526" w:rsidP="00E21526">
      <w:pPr>
        <w:rPr>
          <w:rFonts w:eastAsia="Times New Roman" w:cs="Times New Roman"/>
          <w:lang w:val="en-US" w:eastAsia="ar-SA" w:bidi="ar-SA"/>
        </w:rPr>
      </w:pPr>
    </w:p>
    <w:p w14:paraId="516919F7" w14:textId="77777777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</w:p>
    <w:p w14:paraId="481603BA" w14:textId="639C4BC3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DISPOZITIA NR.</w:t>
      </w:r>
      <w:r w:rsidR="009D4D6C">
        <w:rPr>
          <w:rFonts w:eastAsia="Times New Roman" w:cs="Times New Roman"/>
          <w:lang w:val="en-US" w:eastAsia="ar-SA" w:bidi="ar-SA"/>
        </w:rPr>
        <w:t>93</w:t>
      </w:r>
    </w:p>
    <w:p w14:paraId="0F99DF19" w14:textId="45F9A10D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DIN DATA DE </w:t>
      </w:r>
      <w:r w:rsidR="009D4D6C">
        <w:rPr>
          <w:rFonts w:eastAsia="Times New Roman" w:cs="Times New Roman"/>
          <w:lang w:val="en-US" w:eastAsia="ar-SA" w:bidi="ar-SA"/>
        </w:rPr>
        <w:t>15</w:t>
      </w:r>
      <w:r>
        <w:rPr>
          <w:rFonts w:eastAsia="Times New Roman" w:cs="Times New Roman"/>
          <w:lang w:val="en-US" w:eastAsia="ar-SA" w:bidi="ar-SA"/>
        </w:rPr>
        <w:t>.</w:t>
      </w:r>
      <w:r w:rsidR="00694AAE">
        <w:rPr>
          <w:rFonts w:eastAsia="Times New Roman" w:cs="Times New Roman"/>
          <w:lang w:val="en-US" w:eastAsia="ar-SA" w:bidi="ar-SA"/>
        </w:rPr>
        <w:t>1</w:t>
      </w:r>
      <w:r w:rsidR="009D4D6C">
        <w:rPr>
          <w:rFonts w:eastAsia="Times New Roman" w:cs="Times New Roman"/>
          <w:lang w:val="en-US" w:eastAsia="ar-SA" w:bidi="ar-SA"/>
        </w:rPr>
        <w:t>2</w:t>
      </w:r>
      <w:r>
        <w:rPr>
          <w:rFonts w:eastAsia="Times New Roman" w:cs="Times New Roman"/>
          <w:lang w:val="en-US" w:eastAsia="ar-SA" w:bidi="ar-SA"/>
        </w:rPr>
        <w:t>.2021</w:t>
      </w:r>
    </w:p>
    <w:p w14:paraId="1D108479" w14:textId="77777777" w:rsidR="00E21526" w:rsidRDefault="00E21526" w:rsidP="00E21526">
      <w:pPr>
        <w:rPr>
          <w:rFonts w:eastAsia="Times New Roman" w:cs="Times New Roman"/>
          <w:lang w:val="en-US" w:eastAsia="ar-SA" w:bidi="ar-SA"/>
        </w:rPr>
      </w:pPr>
    </w:p>
    <w:p w14:paraId="1DB6C6E3" w14:textId="77777777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Cu </w:t>
      </w:r>
      <w:proofErr w:type="spellStart"/>
      <w:r>
        <w:rPr>
          <w:rFonts w:eastAsia="Times New Roman" w:cs="Times New Roman"/>
          <w:lang w:val="en-US" w:eastAsia="ar-SA" w:bidi="ar-SA"/>
        </w:rPr>
        <w:t>privire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convocarea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extraordinara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de </w:t>
      </w:r>
      <w:proofErr w:type="spellStart"/>
      <w:r>
        <w:rPr>
          <w:rFonts w:eastAsia="Times New Roman" w:cs="Times New Roman"/>
          <w:lang w:val="en-US" w:eastAsia="ar-SA" w:bidi="ar-SA"/>
        </w:rPr>
        <w:t>indata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14:paraId="07F8BD66" w14:textId="77777777" w:rsidR="00E21526" w:rsidRDefault="00E21526" w:rsidP="00E21526">
      <w:pPr>
        <w:rPr>
          <w:rFonts w:eastAsia="Times New Roman" w:cs="Times New Roman"/>
          <w:lang w:val="en-US" w:eastAsia="ar-SA" w:bidi="ar-SA"/>
        </w:rPr>
      </w:pPr>
    </w:p>
    <w:p w14:paraId="6C8697BE" w14:textId="77777777" w:rsidR="00E21526" w:rsidRDefault="00E21526" w:rsidP="00E21526">
      <w:pPr>
        <w:ind w:firstLine="720"/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Sobolu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Aleodor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>Gheorghe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Primarul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comunai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</w:t>
      </w:r>
      <w:proofErr w:type="gramStart"/>
      <w:r>
        <w:rPr>
          <w:rFonts w:eastAsia="Times New Roman" w:cs="Times New Roman"/>
          <w:lang w:val="en-US" w:eastAsia="ar-SA" w:bidi="ar-SA"/>
        </w:rPr>
        <w:t>Timis ,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14:paraId="02783BE1" w14:textId="77777777" w:rsidR="00E21526" w:rsidRDefault="00E21526" w:rsidP="00E21526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Avand in </w:t>
      </w:r>
      <w:proofErr w:type="spellStart"/>
      <w:r>
        <w:rPr>
          <w:rFonts w:eastAsia="Times New Roman" w:cs="Times New Roman"/>
          <w:lang w:val="en-US" w:eastAsia="ar-SA" w:bidi="ar-SA"/>
        </w:rPr>
        <w:t>vedere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prevederile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 39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din </w:t>
      </w:r>
      <w:proofErr w:type="spellStart"/>
      <w:r>
        <w:rPr>
          <w:rFonts w:eastAsia="Times New Roman" w:cs="Times New Roman"/>
          <w:lang w:val="en-US" w:eastAsia="ar-SA" w:bidi="ar-SA"/>
        </w:rPr>
        <w:t>Legea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nr. 215 / 2001- </w:t>
      </w:r>
      <w:proofErr w:type="spellStart"/>
      <w:r>
        <w:rPr>
          <w:rFonts w:eastAsia="Times New Roman" w:cs="Times New Roman"/>
          <w:lang w:val="en-US" w:eastAsia="ar-SA" w:bidi="ar-SA"/>
        </w:rPr>
        <w:t>modificata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, </w:t>
      </w:r>
      <w:proofErr w:type="spellStart"/>
      <w:r>
        <w:rPr>
          <w:rFonts w:eastAsia="Times New Roman" w:cs="Times New Roman"/>
          <w:lang w:val="en-US" w:eastAsia="ar-SA" w:bidi="ar-SA"/>
        </w:rPr>
        <w:t>completata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republicata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gramStart"/>
      <w:r>
        <w:rPr>
          <w:rFonts w:eastAsia="Times New Roman" w:cs="Times New Roman"/>
          <w:lang w:val="en-US" w:eastAsia="ar-SA" w:bidi="ar-SA"/>
        </w:rPr>
        <w:t xml:space="preserve">- 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Publica </w:t>
      </w:r>
      <w:proofErr w:type="spellStart"/>
      <w:r>
        <w:rPr>
          <w:rFonts w:eastAsia="Times New Roman" w:cs="Times New Roman"/>
          <w:lang w:val="en-US" w:eastAsia="ar-SA" w:bidi="ar-SA"/>
        </w:rPr>
        <w:t>Locala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, </w:t>
      </w:r>
    </w:p>
    <w:p w14:paraId="599DD0EC" w14:textId="77777777" w:rsidR="00E21526" w:rsidRDefault="00E21526" w:rsidP="00E21526">
      <w:pPr>
        <w:ind w:firstLine="720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In </w:t>
      </w:r>
      <w:proofErr w:type="spellStart"/>
      <w:r>
        <w:rPr>
          <w:rFonts w:eastAsia="Times New Roman" w:cs="Times New Roman"/>
          <w:lang w:val="en-US" w:eastAsia="ar-SA" w:bidi="ar-SA"/>
        </w:rPr>
        <w:t>temeiul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art.134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4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art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196 </w:t>
      </w:r>
      <w:proofErr w:type="spellStart"/>
      <w:r>
        <w:rPr>
          <w:rFonts w:eastAsia="Times New Roman" w:cs="Times New Roman"/>
          <w:lang w:val="en-US" w:eastAsia="ar-SA" w:bidi="ar-SA"/>
        </w:rPr>
        <w:t>alin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1 lit </w:t>
      </w:r>
      <w:proofErr w:type="gramStart"/>
      <w:r>
        <w:rPr>
          <w:rFonts w:eastAsia="Times New Roman" w:cs="Times New Roman"/>
          <w:lang w:val="en-US" w:eastAsia="ar-SA" w:bidi="ar-SA"/>
        </w:rPr>
        <w:t>B  din</w:t>
      </w:r>
      <w:proofErr w:type="gramEnd"/>
      <w:r>
        <w:rPr>
          <w:rFonts w:eastAsia="Times New Roman" w:cs="Times New Roman"/>
          <w:lang w:val="en-US" w:eastAsia="ar-SA" w:bidi="ar-SA"/>
        </w:rPr>
        <w:t xml:space="preserve"> OUG nr 57/2019 </w:t>
      </w:r>
      <w:proofErr w:type="spellStart"/>
      <w:r>
        <w:rPr>
          <w:rFonts w:eastAsia="Times New Roman" w:cs="Times New Roman"/>
          <w:lang w:val="en-US" w:eastAsia="ar-SA" w:bidi="ar-SA"/>
        </w:rPr>
        <w:t>privind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Codul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administrative ,  emit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</w:p>
    <w:p w14:paraId="1664D1B2" w14:textId="77777777" w:rsidR="00E21526" w:rsidRDefault="00E21526" w:rsidP="00E21526"/>
    <w:p w14:paraId="34CD499F" w14:textId="77777777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>DISPOZITIE</w:t>
      </w:r>
    </w:p>
    <w:p w14:paraId="428E15D4" w14:textId="77777777" w:rsidR="00E21526" w:rsidRDefault="00E21526" w:rsidP="00E21526">
      <w:pPr>
        <w:jc w:val="center"/>
        <w:rPr>
          <w:rFonts w:eastAsia="Times New Roman" w:cs="Times New Roman"/>
          <w:lang w:val="en-US" w:eastAsia="ar-SA" w:bidi="ar-SA"/>
        </w:rPr>
      </w:pPr>
    </w:p>
    <w:p w14:paraId="5FE84147" w14:textId="43B65DAD" w:rsidR="00E21526" w:rsidRPr="00B02183" w:rsidRDefault="00E21526" w:rsidP="00E21526">
      <w:r>
        <w:rPr>
          <w:rFonts w:eastAsia="Times New Roman" w:cs="Times New Roman"/>
          <w:lang w:val="en-US" w:eastAsia="ar-SA" w:bidi="ar-SA"/>
        </w:rPr>
        <w:tab/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1 .Se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convoaca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Consiliul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Local al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in </w:t>
      </w:r>
      <w:proofErr w:type="spellStart"/>
      <w:r>
        <w:rPr>
          <w:rFonts w:eastAsia="Times New Roman" w:cs="Times New Roman"/>
          <w:lang w:val="en-US" w:eastAsia="ar-SA" w:bidi="ar-SA"/>
        </w:rPr>
        <w:t>sedinta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extraordinara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de </w:t>
      </w:r>
      <w:proofErr w:type="spellStart"/>
      <w:r>
        <w:rPr>
          <w:rFonts w:eastAsia="Times New Roman" w:cs="Times New Roman"/>
          <w:lang w:val="en-US" w:eastAsia="ar-SA" w:bidi="ar-SA"/>
        </w:rPr>
        <w:t>indata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 in data de  </w:t>
      </w:r>
      <w:r w:rsidR="009D4D6C">
        <w:rPr>
          <w:rFonts w:eastAsia="Times New Roman" w:cs="Times New Roman"/>
          <w:lang w:val="en-US" w:eastAsia="ar-SA" w:bidi="ar-SA"/>
        </w:rPr>
        <w:t>17</w:t>
      </w:r>
      <w:r>
        <w:rPr>
          <w:rFonts w:eastAsia="Times New Roman" w:cs="Times New Roman"/>
          <w:lang w:val="en-US" w:eastAsia="ar-SA" w:bidi="ar-SA"/>
        </w:rPr>
        <w:t>.</w:t>
      </w:r>
      <w:r w:rsidR="00694AAE">
        <w:rPr>
          <w:rFonts w:eastAsia="Times New Roman" w:cs="Times New Roman"/>
          <w:lang w:val="en-US" w:eastAsia="ar-SA" w:bidi="ar-SA"/>
        </w:rPr>
        <w:t>1</w:t>
      </w:r>
      <w:r w:rsidR="009D4D6C">
        <w:rPr>
          <w:rFonts w:eastAsia="Times New Roman" w:cs="Times New Roman"/>
          <w:lang w:val="en-US" w:eastAsia="ar-SA" w:bidi="ar-SA"/>
        </w:rPr>
        <w:t>2</w:t>
      </w:r>
      <w:r>
        <w:rPr>
          <w:rFonts w:eastAsia="Times New Roman" w:cs="Times New Roman"/>
          <w:lang w:val="en-US" w:eastAsia="ar-SA" w:bidi="ar-SA"/>
        </w:rPr>
        <w:t xml:space="preserve">.2021  </w:t>
      </w:r>
      <w:proofErr w:type="spellStart"/>
      <w:r>
        <w:rPr>
          <w:rFonts w:eastAsia="Times New Roman" w:cs="Times New Roman"/>
          <w:lang w:val="en-US" w:eastAsia="ar-SA" w:bidi="ar-SA"/>
        </w:rPr>
        <w:t>ora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r w:rsidR="008949FA">
        <w:rPr>
          <w:rFonts w:eastAsia="Times New Roman" w:cs="Times New Roman"/>
          <w:lang w:val="en-US" w:eastAsia="ar-SA" w:bidi="ar-SA"/>
        </w:rPr>
        <w:t>1</w:t>
      </w:r>
      <w:r w:rsidR="00694AAE">
        <w:rPr>
          <w:rFonts w:eastAsia="Times New Roman" w:cs="Times New Roman"/>
          <w:lang w:val="en-US" w:eastAsia="ar-SA" w:bidi="ar-SA"/>
        </w:rPr>
        <w:t>2</w:t>
      </w:r>
      <w:r>
        <w:rPr>
          <w:rFonts w:eastAsia="Times New Roman" w:cs="Times New Roman"/>
          <w:lang w:val="en-US" w:eastAsia="ar-SA" w:bidi="ar-SA"/>
        </w:rPr>
        <w:t xml:space="preserve"> cu  </w:t>
      </w:r>
      <w:proofErr w:type="spellStart"/>
      <w:r>
        <w:rPr>
          <w:rFonts w:eastAsia="Times New Roman" w:cs="Times New Roman"/>
          <w:lang w:val="en-US" w:eastAsia="ar-SA" w:bidi="ar-SA"/>
        </w:rPr>
        <w:t>ordinea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zi conform </w:t>
      </w:r>
      <w:proofErr w:type="spellStart"/>
      <w:r>
        <w:rPr>
          <w:rFonts w:eastAsia="Times New Roman" w:cs="Times New Roman"/>
          <w:lang w:val="en-US" w:eastAsia="ar-SA" w:bidi="ar-SA"/>
        </w:rPr>
        <w:t>Anexei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</w:p>
    <w:p w14:paraId="6C1D23C5" w14:textId="77777777" w:rsidR="00E21526" w:rsidRDefault="00E21526" w:rsidP="00E21526">
      <w:pPr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ab/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2 .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Cu </w:t>
      </w:r>
      <w:proofErr w:type="spellStart"/>
      <w:r>
        <w:rPr>
          <w:rFonts w:eastAsia="Times New Roman" w:cs="Times New Roman"/>
          <w:lang w:val="en-US" w:eastAsia="ar-SA" w:bidi="ar-SA"/>
        </w:rPr>
        <w:t>aducerea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la </w:t>
      </w:r>
      <w:proofErr w:type="spellStart"/>
      <w:r>
        <w:rPr>
          <w:rFonts w:eastAsia="Times New Roman" w:cs="Times New Roman"/>
          <w:lang w:val="en-US" w:eastAsia="ar-SA" w:bidi="ar-SA"/>
        </w:rPr>
        <w:t>indeplinire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a </w:t>
      </w:r>
      <w:proofErr w:type="spellStart"/>
      <w:r>
        <w:rPr>
          <w:rFonts w:eastAsia="Times New Roman" w:cs="Times New Roman"/>
          <w:lang w:val="en-US" w:eastAsia="ar-SA" w:bidi="ar-SA"/>
        </w:rPr>
        <w:t>prezentei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insarcineaza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secretarul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comunei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Ortisoara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</w:p>
    <w:p w14:paraId="34F23ABF" w14:textId="77777777" w:rsidR="00E21526" w:rsidRDefault="00E21526" w:rsidP="00E21526">
      <w:pPr>
        <w:ind w:firstLine="709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ART. </w:t>
      </w:r>
      <w:proofErr w:type="gramStart"/>
      <w:r>
        <w:rPr>
          <w:rFonts w:eastAsia="Times New Roman" w:cs="Times New Roman"/>
          <w:lang w:val="en-US" w:eastAsia="ar-SA" w:bidi="ar-SA"/>
        </w:rPr>
        <w:t>3 .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Prezenta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Dispozitie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comunica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catre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:</w:t>
      </w:r>
      <w:proofErr w:type="gramEnd"/>
    </w:p>
    <w:p w14:paraId="4BC486BB" w14:textId="71430B32" w:rsidR="00E21526" w:rsidRDefault="00E21526" w:rsidP="00E21526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Institutia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Prefectului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– </w:t>
      </w:r>
      <w:proofErr w:type="spellStart"/>
      <w:r>
        <w:rPr>
          <w:rFonts w:eastAsia="Times New Roman" w:cs="Times New Roman"/>
          <w:lang w:val="en-US" w:eastAsia="ar-SA" w:bidi="ar-SA"/>
        </w:rPr>
        <w:t>jud</w:t>
      </w:r>
      <w:proofErr w:type="spellEnd"/>
      <w:r>
        <w:rPr>
          <w:rFonts w:eastAsia="Times New Roman" w:cs="Times New Roman"/>
          <w:lang w:val="en-US" w:eastAsia="ar-SA" w:bidi="ar-SA"/>
        </w:rPr>
        <w:t xml:space="preserve">. Timis – </w:t>
      </w:r>
      <w:proofErr w:type="spellStart"/>
      <w:r>
        <w:rPr>
          <w:rFonts w:eastAsia="Times New Roman" w:cs="Times New Roman"/>
          <w:lang w:val="en-US" w:eastAsia="ar-SA" w:bidi="ar-SA"/>
        </w:rPr>
        <w:t>Directia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de </w:t>
      </w:r>
      <w:proofErr w:type="spellStart"/>
      <w:r>
        <w:rPr>
          <w:rFonts w:eastAsia="Times New Roman" w:cs="Times New Roman"/>
          <w:lang w:val="en-US" w:eastAsia="ar-SA" w:bidi="ar-SA"/>
        </w:rPr>
        <w:t>contencios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administrativ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si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controlul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legalitatii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actelor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14:paraId="4D718980" w14:textId="77777777" w:rsidR="00E21526" w:rsidRDefault="00E21526" w:rsidP="00E21526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proofErr w:type="spellStart"/>
      <w:r>
        <w:rPr>
          <w:rFonts w:eastAsia="Times New Roman" w:cs="Times New Roman"/>
          <w:lang w:val="en-US" w:eastAsia="ar-SA" w:bidi="ar-SA"/>
        </w:rPr>
        <w:t>Consilieri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r>
        <w:rPr>
          <w:rFonts w:eastAsia="Times New Roman" w:cs="Times New Roman"/>
          <w:lang w:val="en-US" w:eastAsia="ar-SA" w:bidi="ar-SA"/>
        </w:rPr>
        <w:t>locali</w:t>
      </w:r>
      <w:proofErr w:type="spellEnd"/>
    </w:p>
    <w:p w14:paraId="17B4DDFA" w14:textId="77777777" w:rsidR="00E21526" w:rsidRPr="00AE3709" w:rsidRDefault="00E21526" w:rsidP="00E21526">
      <w:pPr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Se </w:t>
      </w:r>
      <w:proofErr w:type="spellStart"/>
      <w:r>
        <w:rPr>
          <w:rFonts w:eastAsia="Times New Roman" w:cs="Times New Roman"/>
          <w:lang w:val="en-US" w:eastAsia="ar-SA" w:bidi="ar-SA"/>
        </w:rPr>
        <w:t>va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ar-SA" w:bidi="ar-SA"/>
        </w:rPr>
        <w:t>afisa</w:t>
      </w:r>
      <w:proofErr w:type="spellEnd"/>
      <w:r>
        <w:rPr>
          <w:rFonts w:eastAsia="Times New Roman" w:cs="Times New Roman"/>
          <w:lang w:val="en-US" w:eastAsia="ar-SA" w:bidi="ar-SA"/>
        </w:rPr>
        <w:t xml:space="preserve"> .</w:t>
      </w:r>
      <w:proofErr w:type="gramEnd"/>
      <w:r>
        <w:rPr>
          <w:rFonts w:eastAsia="Times New Roman" w:cs="Times New Roman"/>
          <w:lang w:val="en-US" w:eastAsia="ar-SA" w:bidi="ar-SA"/>
        </w:rPr>
        <w:t xml:space="preserve"> </w:t>
      </w:r>
    </w:p>
    <w:p w14:paraId="10B47792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765BD4E8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3C03C350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7768B7CA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075FB786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7E103BF5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4FD9339E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5A9E19ED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7E5577A7" w14:textId="77777777" w:rsidR="00E21526" w:rsidRDefault="00E21526" w:rsidP="00E21526">
      <w:pPr>
        <w:tabs>
          <w:tab w:val="left" w:pos="720"/>
        </w:tabs>
        <w:rPr>
          <w:rFonts w:eastAsia="Times New Roman" w:cs="Times New Roman"/>
          <w:lang w:val="en-US" w:eastAsia="ar-SA" w:bidi="ar-SA"/>
        </w:rPr>
      </w:pPr>
    </w:p>
    <w:p w14:paraId="2FDC4AB7" w14:textId="6F352F55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                 PRIMAR                                                          </w:t>
      </w:r>
      <w:r w:rsidR="009D4D6C">
        <w:rPr>
          <w:rFonts w:eastAsia="Times New Roman" w:cs="Times New Roman"/>
          <w:lang w:val="en-US" w:eastAsia="ar-SA" w:bidi="ar-SA"/>
        </w:rPr>
        <w:t xml:space="preserve">              </w:t>
      </w:r>
      <w:r w:rsidR="0058622B">
        <w:rPr>
          <w:rFonts w:eastAsia="Times New Roman" w:cs="Times New Roman"/>
          <w:lang w:val="en-US" w:eastAsia="ar-SA" w:bidi="ar-SA"/>
        </w:rPr>
        <w:t xml:space="preserve"> </w:t>
      </w:r>
      <w:r w:rsidR="00692274">
        <w:rPr>
          <w:rFonts w:eastAsia="Times New Roman" w:cs="Times New Roman"/>
          <w:lang w:val="en-US" w:eastAsia="ar-SA" w:bidi="ar-SA"/>
        </w:rPr>
        <w:t xml:space="preserve">p. </w:t>
      </w:r>
      <w:r>
        <w:rPr>
          <w:rFonts w:eastAsia="Times New Roman" w:cs="Times New Roman"/>
          <w:lang w:val="en-US" w:eastAsia="ar-SA" w:bidi="ar-SA"/>
        </w:rPr>
        <w:t xml:space="preserve">SECRETAR GENERAL </w:t>
      </w:r>
    </w:p>
    <w:p w14:paraId="312B0A80" w14:textId="66D99DF6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SOBOLU ALEODOR GHEORGHE                                  </w:t>
      </w:r>
      <w:r w:rsidR="008949FA">
        <w:rPr>
          <w:rFonts w:eastAsia="Times New Roman" w:cs="Times New Roman"/>
          <w:lang w:val="en-US" w:eastAsia="ar-SA" w:bidi="ar-SA"/>
        </w:rPr>
        <w:t xml:space="preserve">  </w:t>
      </w:r>
      <w:r w:rsidR="00692274">
        <w:rPr>
          <w:rFonts w:eastAsia="Times New Roman" w:cs="Times New Roman"/>
          <w:lang w:val="en-US" w:eastAsia="ar-SA" w:bidi="ar-SA"/>
        </w:rPr>
        <w:t xml:space="preserve">  </w:t>
      </w:r>
      <w:r w:rsidR="009D4D6C">
        <w:rPr>
          <w:rFonts w:eastAsia="Times New Roman" w:cs="Times New Roman"/>
          <w:lang w:val="en-US" w:eastAsia="ar-SA" w:bidi="ar-SA"/>
        </w:rPr>
        <w:t xml:space="preserve">               </w:t>
      </w:r>
      <w:r w:rsidR="008949FA">
        <w:rPr>
          <w:rFonts w:eastAsia="Times New Roman" w:cs="Times New Roman"/>
          <w:lang w:val="en-US" w:eastAsia="ar-SA" w:bidi="ar-SA"/>
        </w:rPr>
        <w:t xml:space="preserve"> </w:t>
      </w:r>
      <w:r w:rsidR="0058622B">
        <w:rPr>
          <w:rFonts w:eastAsia="Times New Roman" w:cs="Times New Roman"/>
          <w:lang w:val="en-US" w:eastAsia="ar-SA" w:bidi="ar-SA"/>
        </w:rPr>
        <w:t>jr.</w:t>
      </w:r>
      <w:r w:rsidR="008949FA">
        <w:rPr>
          <w:rFonts w:eastAsia="Times New Roman" w:cs="Times New Roman"/>
          <w:lang w:val="en-US" w:eastAsia="ar-SA" w:bidi="ar-SA"/>
        </w:rPr>
        <w:t xml:space="preserve"> JUCUȚ DAN-SERGIU</w:t>
      </w:r>
    </w:p>
    <w:p w14:paraId="5B3E96EE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0B311EC7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7676647F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36FA62C9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3EAC7C3B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7A26BAA6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3AD35CA1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59955CBC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521386BE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</w:p>
    <w:p w14:paraId="5224F6D2" w14:textId="77777777" w:rsidR="00E21526" w:rsidRDefault="00E21526" w:rsidP="00E21526">
      <w:pPr>
        <w:pStyle w:val="BodyText"/>
        <w:spacing w:before="60" w:after="100"/>
        <w:jc w:val="center"/>
        <w:rPr>
          <w:b/>
          <w:spacing w:val="40"/>
          <w:sz w:val="20"/>
          <w:lang w:val="it-IT"/>
        </w:rPr>
      </w:pPr>
      <w:r>
        <w:rPr>
          <w:b/>
          <w:spacing w:val="40"/>
          <w:sz w:val="20"/>
          <w:lang w:val="it-IT"/>
        </w:rPr>
        <w:t>ROMÂNIA</w:t>
      </w:r>
    </w:p>
    <w:p w14:paraId="6F1DC149" w14:textId="77777777" w:rsidR="00E21526" w:rsidRDefault="00E21526" w:rsidP="00E21526">
      <w:pPr>
        <w:pStyle w:val="BodyText"/>
        <w:spacing w:before="60" w:after="100"/>
        <w:jc w:val="center"/>
        <w:rPr>
          <w:rFonts w:ascii="Arial" w:hAnsi="Arial"/>
          <w:b/>
          <w:sz w:val="20"/>
          <w:lang w:val="it-IT"/>
        </w:rPr>
      </w:pPr>
      <w:r>
        <w:rPr>
          <w:rFonts w:ascii="Arial" w:hAnsi="Arial"/>
          <w:b/>
          <w:sz w:val="20"/>
          <w:lang w:val="it-IT"/>
        </w:rPr>
        <w:t>JUDEŢUL TIMIŞ</w:t>
      </w:r>
    </w:p>
    <w:p w14:paraId="638CF60B" w14:textId="77777777" w:rsidR="00E21526" w:rsidRDefault="00E21526" w:rsidP="00E2152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PRIMARIA COMUNEI ORTISOARA</w:t>
      </w:r>
    </w:p>
    <w:p w14:paraId="31C7ECD2" w14:textId="77777777" w:rsidR="00E21526" w:rsidRDefault="00E21526" w:rsidP="00E21526">
      <w:pPr>
        <w:pStyle w:val="BodyText"/>
        <w:spacing w:before="60" w:after="10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PRIMAR</w:t>
      </w:r>
    </w:p>
    <w:p w14:paraId="5DD5128C" w14:textId="77777777" w:rsidR="00E21526" w:rsidRDefault="00E21526" w:rsidP="00E2152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Judeţul Timiş, 307305, Ortisoara,  nr. 258/a</w:t>
      </w:r>
    </w:p>
    <w:p w14:paraId="52357207" w14:textId="77777777" w:rsidR="00E21526" w:rsidRDefault="00E21526" w:rsidP="00E21526">
      <w:pPr>
        <w:pStyle w:val="BodyText"/>
        <w:spacing w:after="100"/>
        <w:jc w:val="center"/>
        <w:rPr>
          <w:sz w:val="18"/>
          <w:lang w:val="it-IT"/>
        </w:rPr>
      </w:pPr>
      <w:r>
        <w:rPr>
          <w:sz w:val="18"/>
          <w:lang w:val="it-IT"/>
        </w:rPr>
        <w:t>Tel. 0256 233 266</w:t>
      </w:r>
    </w:p>
    <w:p w14:paraId="67646955" w14:textId="77777777" w:rsidR="00E21526" w:rsidRDefault="007A6885" w:rsidP="00E21526">
      <w:pPr>
        <w:pStyle w:val="BodyText"/>
        <w:spacing w:after="100"/>
        <w:jc w:val="center"/>
        <w:rPr>
          <w:rFonts w:ascii="Arial" w:hAnsi="Arial"/>
          <w:b/>
          <w:sz w:val="16"/>
          <w:lang w:val="it-IT"/>
        </w:rPr>
      </w:pPr>
      <w:hyperlink r:id="rId8" w:anchor="_blank" w:history="1">
        <w:r w:rsidR="00E21526">
          <w:rPr>
            <w:rStyle w:val="Hyperlink"/>
            <w:rFonts w:ascii="Arial" w:hAnsi="Arial"/>
          </w:rPr>
          <w:t>www.primariaortisoara.ro</w:t>
        </w:r>
      </w:hyperlink>
    </w:p>
    <w:p w14:paraId="1229C636" w14:textId="77777777" w:rsidR="00E21526" w:rsidRPr="007C5F09" w:rsidRDefault="00E21526" w:rsidP="00E21526">
      <w:pPr>
        <w:pStyle w:val="BodyText"/>
        <w:pBdr>
          <w:bottom w:val="single" w:sz="1" w:space="1" w:color="008080"/>
        </w:pBdr>
        <w:spacing w:after="100"/>
        <w:jc w:val="center"/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>primaria.ortisoara@cjtimis.ro</w:t>
      </w:r>
    </w:p>
    <w:p w14:paraId="67A5C168" w14:textId="38F90484" w:rsidR="00E21526" w:rsidRDefault="00E21526" w:rsidP="00E21526">
      <w:pPr>
        <w:ind w:left="1080"/>
      </w:pPr>
      <w:r>
        <w:t xml:space="preserve">Anexa nr 1 la Dispozitia nr </w:t>
      </w:r>
      <w:r w:rsidR="009D4D6C">
        <w:t>93</w:t>
      </w:r>
      <w:r>
        <w:t xml:space="preserve"> /</w:t>
      </w:r>
      <w:r w:rsidR="009D4D6C">
        <w:t>15</w:t>
      </w:r>
      <w:r>
        <w:t>.</w:t>
      </w:r>
      <w:r w:rsidR="00694AAE">
        <w:t>1</w:t>
      </w:r>
      <w:r w:rsidR="009D4D6C">
        <w:t>2</w:t>
      </w:r>
      <w:r>
        <w:t>.2021</w:t>
      </w:r>
    </w:p>
    <w:p w14:paraId="5CF9B109" w14:textId="77777777" w:rsidR="00E21526" w:rsidRDefault="00E21526" w:rsidP="00E21526">
      <w:pPr>
        <w:ind w:left="1080"/>
      </w:pPr>
    </w:p>
    <w:p w14:paraId="72098294" w14:textId="77777777" w:rsidR="00E21526" w:rsidRDefault="00E21526" w:rsidP="00E21526">
      <w:pPr>
        <w:ind w:left="1080"/>
      </w:pPr>
    </w:p>
    <w:p w14:paraId="71E35F93" w14:textId="77777777" w:rsidR="00E21526" w:rsidRDefault="00E21526" w:rsidP="00E21526">
      <w:pPr>
        <w:ind w:left="1080"/>
      </w:pPr>
    </w:p>
    <w:p w14:paraId="3AD67553" w14:textId="77777777" w:rsidR="00E21526" w:rsidRDefault="00E21526" w:rsidP="00E21526">
      <w:pPr>
        <w:ind w:left="1080"/>
      </w:pPr>
    </w:p>
    <w:p w14:paraId="505FD2C9" w14:textId="77777777" w:rsidR="00E21526" w:rsidRDefault="00E21526" w:rsidP="00E21526">
      <w:pPr>
        <w:ind w:left="1080"/>
      </w:pPr>
    </w:p>
    <w:p w14:paraId="07263680" w14:textId="77777777" w:rsidR="00E21526" w:rsidRDefault="00E21526" w:rsidP="00E21526">
      <w:pPr>
        <w:ind w:left="1080"/>
        <w:jc w:val="center"/>
      </w:pPr>
      <w:r>
        <w:t xml:space="preserve">ORDINEA DE ZI </w:t>
      </w:r>
    </w:p>
    <w:p w14:paraId="600578EE" w14:textId="4DDA109C" w:rsidR="00E21526" w:rsidRDefault="00E21526" w:rsidP="00E21526">
      <w:pPr>
        <w:ind w:left="1080"/>
        <w:jc w:val="center"/>
      </w:pPr>
      <w:r>
        <w:t xml:space="preserve">A sedintei  de indata din data de </w:t>
      </w:r>
      <w:r w:rsidR="009D4D6C">
        <w:t>17</w:t>
      </w:r>
      <w:r>
        <w:t>.</w:t>
      </w:r>
      <w:r w:rsidR="00694AAE">
        <w:t>1</w:t>
      </w:r>
      <w:r w:rsidR="009D4D6C">
        <w:t>2</w:t>
      </w:r>
      <w:r>
        <w:t>.2021</w:t>
      </w:r>
    </w:p>
    <w:p w14:paraId="41BC1081" w14:textId="77777777" w:rsidR="008A3E12" w:rsidRDefault="008A3E12" w:rsidP="00E21526">
      <w:pPr>
        <w:ind w:left="1080"/>
        <w:jc w:val="center"/>
      </w:pPr>
    </w:p>
    <w:p w14:paraId="4CFD37A6" w14:textId="77777777" w:rsidR="00E21526" w:rsidRDefault="00E21526" w:rsidP="00E21526">
      <w:pPr>
        <w:ind w:left="1080"/>
      </w:pPr>
    </w:p>
    <w:p w14:paraId="294CB871" w14:textId="4EE763AA" w:rsidR="00E21526" w:rsidRDefault="008A3E12" w:rsidP="00B51532">
      <w:pPr>
        <w:numPr>
          <w:ilvl w:val="0"/>
          <w:numId w:val="1"/>
        </w:numPr>
      </w:pPr>
      <w:r w:rsidRPr="00A76FF0">
        <w:t xml:space="preserve">Proiectul de Hotarare cu nr </w:t>
      </w:r>
      <w:r w:rsidR="00B51532">
        <w:t>69</w:t>
      </w:r>
      <w:r w:rsidRPr="00A76FF0">
        <w:t xml:space="preserve"> din data de </w:t>
      </w:r>
      <w:r>
        <w:t>1</w:t>
      </w:r>
      <w:r w:rsidR="00B51532">
        <w:t>2</w:t>
      </w:r>
      <w:r w:rsidRPr="00A76FF0">
        <w:t>.1</w:t>
      </w:r>
      <w:r w:rsidR="00B51532">
        <w:t>1</w:t>
      </w:r>
      <w:r w:rsidRPr="00A76FF0">
        <w:t>.2021</w:t>
      </w:r>
      <w:r>
        <w:t xml:space="preserve"> privind </w:t>
      </w:r>
      <w:r w:rsidR="00B51532">
        <w:t>stabilirea impozitelor si taxelor locale pentru anul 2022</w:t>
      </w:r>
    </w:p>
    <w:p w14:paraId="151906CC" w14:textId="5CA461FB" w:rsidR="00422264" w:rsidRPr="00A76FF0" w:rsidRDefault="00422264" w:rsidP="00422264">
      <w:pPr>
        <w:numPr>
          <w:ilvl w:val="0"/>
          <w:numId w:val="1"/>
        </w:numPr>
      </w:pPr>
      <w:bookmarkStart w:id="0" w:name="_Hlk86137862"/>
      <w:bookmarkStart w:id="1" w:name="_Hlk90478304"/>
      <w:r w:rsidRPr="00A76FF0">
        <w:t xml:space="preserve">Proiectul de Hotarare cu nr </w:t>
      </w:r>
      <w:r w:rsidR="009D4D6C">
        <w:t>71</w:t>
      </w:r>
      <w:r w:rsidRPr="00A76FF0">
        <w:t xml:space="preserve"> din data de </w:t>
      </w:r>
      <w:r w:rsidR="009D4D6C">
        <w:t>13</w:t>
      </w:r>
      <w:r w:rsidRPr="00A76FF0">
        <w:t>.1</w:t>
      </w:r>
      <w:r w:rsidR="009D4D6C">
        <w:t>2</w:t>
      </w:r>
      <w:r w:rsidRPr="00A76FF0">
        <w:t>.2021</w:t>
      </w:r>
      <w:r>
        <w:t xml:space="preserve"> </w:t>
      </w:r>
      <w:bookmarkEnd w:id="0"/>
      <w:r w:rsidR="009D4D6C" w:rsidRPr="009D4D6C">
        <w:t>privind modificarea organigramei si a statului de functii  ale aparatului de specialitate al Primarului Comunei Ortisoara</w:t>
      </w:r>
    </w:p>
    <w:p w14:paraId="7C267CCC" w14:textId="6CD2F1A8" w:rsidR="00422264" w:rsidRDefault="00422264" w:rsidP="00422264">
      <w:pPr>
        <w:numPr>
          <w:ilvl w:val="0"/>
          <w:numId w:val="1"/>
        </w:numPr>
      </w:pPr>
      <w:bookmarkStart w:id="2" w:name="_Hlk86137941"/>
      <w:bookmarkEnd w:id="1"/>
      <w:r w:rsidRPr="00A76FF0">
        <w:t xml:space="preserve">Proiectul de Hotarare cu nr </w:t>
      </w:r>
      <w:r w:rsidR="009D4D6C">
        <w:t>72</w:t>
      </w:r>
      <w:r w:rsidRPr="00A76FF0">
        <w:t xml:space="preserve"> din data de </w:t>
      </w:r>
      <w:r w:rsidR="009D4D6C">
        <w:t>13</w:t>
      </w:r>
      <w:r w:rsidRPr="00A76FF0">
        <w:t>.1</w:t>
      </w:r>
      <w:r w:rsidR="009D4D6C">
        <w:t>2</w:t>
      </w:r>
      <w:r w:rsidRPr="00A76FF0">
        <w:t>.2021 privind</w:t>
      </w:r>
      <w:bookmarkEnd w:id="2"/>
      <w:r w:rsidR="009D4D6C" w:rsidRPr="009D4D6C">
        <w:t xml:space="preserve"> aprobarea unui Plan de Urbanism Zonal </w:t>
      </w:r>
      <w:r>
        <w:t xml:space="preserve"> </w:t>
      </w:r>
    </w:p>
    <w:p w14:paraId="6B8EA341" w14:textId="326098E6" w:rsidR="00422264" w:rsidRDefault="00422264" w:rsidP="00422264">
      <w:pPr>
        <w:numPr>
          <w:ilvl w:val="0"/>
          <w:numId w:val="1"/>
        </w:numPr>
        <w:rPr>
          <w:b/>
        </w:rPr>
      </w:pPr>
      <w:bookmarkStart w:id="3" w:name="_Hlk86137983"/>
      <w:r w:rsidRPr="00A76FF0">
        <w:rPr>
          <w:bCs/>
        </w:rPr>
        <w:t xml:space="preserve">Proiectul de Hotarare cu nr </w:t>
      </w:r>
      <w:r w:rsidR="009D4D6C">
        <w:rPr>
          <w:bCs/>
        </w:rPr>
        <w:t>73</w:t>
      </w:r>
      <w:r w:rsidRPr="00A76FF0">
        <w:rPr>
          <w:bCs/>
        </w:rPr>
        <w:t xml:space="preserve"> din data de </w:t>
      </w:r>
      <w:r w:rsidR="009D4D6C">
        <w:rPr>
          <w:bCs/>
        </w:rPr>
        <w:t>13</w:t>
      </w:r>
      <w:r w:rsidRPr="00A76FF0">
        <w:rPr>
          <w:bCs/>
        </w:rPr>
        <w:t>.1</w:t>
      </w:r>
      <w:r w:rsidR="009D4D6C">
        <w:rPr>
          <w:bCs/>
        </w:rPr>
        <w:t>2</w:t>
      </w:r>
      <w:r w:rsidRPr="00A76FF0">
        <w:rPr>
          <w:bCs/>
        </w:rPr>
        <w:t>.2021</w:t>
      </w:r>
      <w:bookmarkEnd w:id="3"/>
      <w:r w:rsidRPr="00A76FF0">
        <w:rPr>
          <w:bCs/>
        </w:rPr>
        <w:t xml:space="preserve"> privind </w:t>
      </w:r>
      <w:r w:rsidR="009D4D6C" w:rsidRPr="009D4D6C">
        <w:rPr>
          <w:bCs/>
        </w:rPr>
        <w:t>Rectifica</w:t>
      </w:r>
      <w:r w:rsidR="009D4D6C">
        <w:rPr>
          <w:bCs/>
        </w:rPr>
        <w:t>rea</w:t>
      </w:r>
      <w:r w:rsidR="009D4D6C" w:rsidRPr="009D4D6C">
        <w:rPr>
          <w:bCs/>
        </w:rPr>
        <w:t xml:space="preserve"> Bugetului  comunei Ortisoara   pentru anul 2021</w:t>
      </w:r>
    </w:p>
    <w:p w14:paraId="158E0831" w14:textId="77777777" w:rsidR="008A3E12" w:rsidRPr="008A3E12" w:rsidRDefault="00422264" w:rsidP="008A3E12">
      <w:pPr>
        <w:numPr>
          <w:ilvl w:val="0"/>
          <w:numId w:val="1"/>
        </w:numPr>
        <w:rPr>
          <w:bCs/>
          <w:lang w:val="en-GB"/>
        </w:rPr>
      </w:pPr>
      <w:bookmarkStart w:id="4" w:name="_Hlk90478163"/>
      <w:bookmarkStart w:id="5" w:name="_Hlk90478200"/>
      <w:r w:rsidRPr="00A76FF0">
        <w:rPr>
          <w:bCs/>
        </w:rPr>
        <w:t xml:space="preserve">Proiectul de Hotarare cu nr </w:t>
      </w:r>
      <w:r w:rsidR="008A3E12">
        <w:rPr>
          <w:bCs/>
        </w:rPr>
        <w:t>74 din data de 13</w:t>
      </w:r>
      <w:r w:rsidR="008A3E12">
        <w:rPr>
          <w:bCs/>
          <w:lang w:val="en-GB"/>
        </w:rPr>
        <w:t>.12.2021</w:t>
      </w:r>
      <w:bookmarkEnd w:id="5"/>
      <w:r w:rsidR="008A3E12">
        <w:rPr>
          <w:bCs/>
          <w:lang w:val="en-GB"/>
        </w:rPr>
        <w:t xml:space="preserve"> </w:t>
      </w:r>
      <w:bookmarkEnd w:id="4"/>
      <w:proofErr w:type="spellStart"/>
      <w:r w:rsidR="008A3E12" w:rsidRPr="008A3E12">
        <w:rPr>
          <w:bCs/>
          <w:lang w:val="en-GB"/>
        </w:rPr>
        <w:t>Privind</w:t>
      </w:r>
      <w:proofErr w:type="spellEnd"/>
      <w:r w:rsidR="008A3E12" w:rsidRPr="008A3E12">
        <w:rPr>
          <w:bCs/>
          <w:lang w:val="en-GB"/>
        </w:rPr>
        <w:t xml:space="preserve"> </w:t>
      </w:r>
      <w:proofErr w:type="spellStart"/>
      <w:r w:rsidR="008A3E12" w:rsidRPr="008A3E12">
        <w:rPr>
          <w:bCs/>
          <w:lang w:val="en-GB"/>
        </w:rPr>
        <w:t>aprobarea</w:t>
      </w:r>
      <w:proofErr w:type="spellEnd"/>
      <w:r w:rsidR="008A3E12" w:rsidRPr="008A3E12">
        <w:rPr>
          <w:bCs/>
          <w:lang w:val="en-GB"/>
        </w:rPr>
        <w:t xml:space="preserve"> </w:t>
      </w:r>
      <w:proofErr w:type="spellStart"/>
      <w:r w:rsidR="008A3E12" w:rsidRPr="008A3E12">
        <w:rPr>
          <w:bCs/>
          <w:lang w:val="en-GB"/>
        </w:rPr>
        <w:t>Fisei</w:t>
      </w:r>
      <w:proofErr w:type="spellEnd"/>
      <w:r w:rsidR="008A3E12" w:rsidRPr="008A3E12">
        <w:rPr>
          <w:bCs/>
          <w:lang w:val="en-GB"/>
        </w:rPr>
        <w:t xml:space="preserve"> </w:t>
      </w:r>
      <w:proofErr w:type="spellStart"/>
      <w:r w:rsidR="008A3E12" w:rsidRPr="008A3E12">
        <w:rPr>
          <w:bCs/>
          <w:lang w:val="en-GB"/>
        </w:rPr>
        <w:t>suplimentare</w:t>
      </w:r>
      <w:proofErr w:type="spellEnd"/>
      <w:r w:rsidR="008A3E12" w:rsidRPr="008A3E12">
        <w:rPr>
          <w:bCs/>
          <w:lang w:val="en-GB"/>
        </w:rPr>
        <w:t xml:space="preserve"> de </w:t>
      </w:r>
      <w:proofErr w:type="spellStart"/>
      <w:r w:rsidR="008A3E12" w:rsidRPr="008A3E12">
        <w:rPr>
          <w:bCs/>
          <w:lang w:val="en-GB"/>
        </w:rPr>
        <w:t>investitii</w:t>
      </w:r>
      <w:proofErr w:type="spellEnd"/>
      <w:r w:rsidR="008A3E12" w:rsidRPr="008A3E12">
        <w:rPr>
          <w:bCs/>
          <w:lang w:val="en-GB"/>
        </w:rPr>
        <w:t xml:space="preserve">  </w:t>
      </w:r>
      <w:proofErr w:type="spellStart"/>
      <w:r w:rsidR="008A3E12" w:rsidRPr="008A3E12">
        <w:rPr>
          <w:bCs/>
          <w:lang w:val="en-GB"/>
        </w:rPr>
        <w:t>Publice</w:t>
      </w:r>
      <w:proofErr w:type="spellEnd"/>
      <w:r w:rsidR="008A3E12" w:rsidRPr="008A3E12">
        <w:rPr>
          <w:bCs/>
          <w:lang w:val="en-GB"/>
        </w:rPr>
        <w:t xml:space="preserve"> ale  </w:t>
      </w:r>
      <w:proofErr w:type="spellStart"/>
      <w:r w:rsidR="008A3E12" w:rsidRPr="008A3E12">
        <w:rPr>
          <w:bCs/>
          <w:lang w:val="en-GB"/>
        </w:rPr>
        <w:t>Primariei</w:t>
      </w:r>
      <w:proofErr w:type="spellEnd"/>
      <w:r w:rsidR="008A3E12" w:rsidRPr="008A3E12">
        <w:rPr>
          <w:bCs/>
          <w:lang w:val="en-GB"/>
        </w:rPr>
        <w:t xml:space="preserve"> </w:t>
      </w:r>
      <w:proofErr w:type="spellStart"/>
      <w:r w:rsidR="008A3E12" w:rsidRPr="008A3E12">
        <w:rPr>
          <w:bCs/>
          <w:lang w:val="en-GB"/>
        </w:rPr>
        <w:t>comunei</w:t>
      </w:r>
      <w:proofErr w:type="spellEnd"/>
      <w:r w:rsidR="008A3E12" w:rsidRPr="008A3E12">
        <w:rPr>
          <w:bCs/>
          <w:lang w:val="en-GB"/>
        </w:rPr>
        <w:t xml:space="preserve"> </w:t>
      </w:r>
      <w:proofErr w:type="spellStart"/>
      <w:r w:rsidR="008A3E12" w:rsidRPr="008A3E12">
        <w:rPr>
          <w:bCs/>
          <w:lang w:val="en-GB"/>
        </w:rPr>
        <w:t>Ortisoara</w:t>
      </w:r>
      <w:proofErr w:type="spellEnd"/>
    </w:p>
    <w:p w14:paraId="5A19EC46" w14:textId="04DCF78D" w:rsidR="00422264" w:rsidRPr="008A3E12" w:rsidRDefault="008A3E12" w:rsidP="008A3E12">
      <w:pPr>
        <w:ind w:left="1080"/>
        <w:rPr>
          <w:b/>
        </w:rPr>
      </w:pPr>
      <w:proofErr w:type="spellStart"/>
      <w:r w:rsidRPr="008A3E12">
        <w:rPr>
          <w:bCs/>
          <w:lang w:val="en-GB"/>
        </w:rPr>
        <w:t>pentru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anul</w:t>
      </w:r>
      <w:proofErr w:type="spellEnd"/>
      <w:r w:rsidRPr="008A3E12">
        <w:rPr>
          <w:bCs/>
          <w:lang w:val="en-GB"/>
        </w:rPr>
        <w:t xml:space="preserve"> 2021</w:t>
      </w:r>
      <w:r w:rsidR="00422264" w:rsidRPr="00A76FF0">
        <w:rPr>
          <w:bCs/>
        </w:rPr>
        <w:t xml:space="preserve"> </w:t>
      </w:r>
    </w:p>
    <w:p w14:paraId="39900F64" w14:textId="6B41140E" w:rsidR="008A3E12" w:rsidRPr="008A3E12" w:rsidRDefault="008A3E12" w:rsidP="00422264">
      <w:pPr>
        <w:numPr>
          <w:ilvl w:val="0"/>
          <w:numId w:val="1"/>
        </w:numPr>
        <w:rPr>
          <w:b/>
        </w:rPr>
      </w:pPr>
      <w:bookmarkStart w:id="6" w:name="_Hlk90478235"/>
      <w:r w:rsidRPr="00A76FF0">
        <w:rPr>
          <w:bCs/>
        </w:rPr>
        <w:t xml:space="preserve">Proiectul de Hotarare cu nr </w:t>
      </w:r>
      <w:r>
        <w:rPr>
          <w:bCs/>
        </w:rPr>
        <w:t>7</w:t>
      </w:r>
      <w:r>
        <w:rPr>
          <w:bCs/>
        </w:rPr>
        <w:t>5</w:t>
      </w:r>
      <w:r>
        <w:rPr>
          <w:bCs/>
        </w:rPr>
        <w:t xml:space="preserve"> din data de 13</w:t>
      </w:r>
      <w:r>
        <w:rPr>
          <w:bCs/>
          <w:lang w:val="en-GB"/>
        </w:rPr>
        <w:t>.12.2021</w:t>
      </w:r>
      <w:r>
        <w:rPr>
          <w:bCs/>
          <w:lang w:val="en-GB"/>
        </w:rPr>
        <w:t xml:space="preserve"> </w:t>
      </w:r>
      <w:bookmarkEnd w:id="6"/>
      <w:proofErr w:type="spellStart"/>
      <w:r w:rsidRPr="008A3E12">
        <w:rPr>
          <w:bCs/>
          <w:lang w:val="en-GB"/>
        </w:rPr>
        <w:t>Privind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aprobarea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unor</w:t>
      </w:r>
      <w:proofErr w:type="spellEnd"/>
      <w:r w:rsidRPr="008A3E12">
        <w:rPr>
          <w:bCs/>
          <w:lang w:val="en-GB"/>
        </w:rPr>
        <w:t xml:space="preserve">  </w:t>
      </w:r>
      <w:proofErr w:type="spellStart"/>
      <w:r w:rsidRPr="008A3E12">
        <w:rPr>
          <w:bCs/>
          <w:lang w:val="en-GB"/>
        </w:rPr>
        <w:t>finantari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nerambursabile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pentru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cultele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religioase</w:t>
      </w:r>
      <w:proofErr w:type="spellEnd"/>
      <w:r w:rsidRPr="008A3E12">
        <w:rPr>
          <w:bCs/>
          <w:lang w:val="en-GB"/>
        </w:rPr>
        <w:t xml:space="preserve"> de pe </w:t>
      </w:r>
      <w:proofErr w:type="spellStart"/>
      <w:r w:rsidRPr="008A3E12">
        <w:rPr>
          <w:bCs/>
          <w:lang w:val="en-GB"/>
        </w:rPr>
        <w:t>raza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comunei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Ortisoara</w:t>
      </w:r>
      <w:proofErr w:type="spellEnd"/>
    </w:p>
    <w:p w14:paraId="3AAB4503" w14:textId="6CF3F36F" w:rsidR="008A3E12" w:rsidRPr="00B51532" w:rsidRDefault="008A3E12" w:rsidP="00422264">
      <w:pPr>
        <w:numPr>
          <w:ilvl w:val="0"/>
          <w:numId w:val="1"/>
        </w:numPr>
        <w:rPr>
          <w:b/>
        </w:rPr>
      </w:pPr>
      <w:r w:rsidRPr="00A76FF0">
        <w:rPr>
          <w:bCs/>
        </w:rPr>
        <w:t xml:space="preserve">Proiectul de Hotarare cu nr </w:t>
      </w:r>
      <w:r>
        <w:rPr>
          <w:bCs/>
        </w:rPr>
        <w:t>7</w:t>
      </w:r>
      <w:r>
        <w:rPr>
          <w:bCs/>
        </w:rPr>
        <w:t>6</w:t>
      </w:r>
      <w:r>
        <w:rPr>
          <w:bCs/>
        </w:rPr>
        <w:t xml:space="preserve"> din data de 1</w:t>
      </w:r>
      <w:r>
        <w:rPr>
          <w:bCs/>
        </w:rPr>
        <w:t>5</w:t>
      </w:r>
      <w:r>
        <w:rPr>
          <w:bCs/>
          <w:lang w:val="en-GB"/>
        </w:rPr>
        <w:t>.12.2021</w:t>
      </w:r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privind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aprobarea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trecerii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unor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terenuri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inscrise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provizoriu</w:t>
      </w:r>
      <w:proofErr w:type="spellEnd"/>
      <w:r w:rsidRPr="008A3E12">
        <w:rPr>
          <w:bCs/>
          <w:lang w:val="en-GB"/>
        </w:rPr>
        <w:t xml:space="preserve"> pe UAT Com. </w:t>
      </w:r>
      <w:proofErr w:type="spellStart"/>
      <w:r w:rsidRPr="008A3E12">
        <w:rPr>
          <w:bCs/>
          <w:lang w:val="en-GB"/>
        </w:rPr>
        <w:t>Ortisoara</w:t>
      </w:r>
      <w:proofErr w:type="spellEnd"/>
      <w:r w:rsidRPr="008A3E12">
        <w:rPr>
          <w:bCs/>
          <w:lang w:val="en-GB"/>
        </w:rPr>
        <w:t xml:space="preserve"> in </w:t>
      </w:r>
      <w:proofErr w:type="spellStart"/>
      <w:r w:rsidRPr="008A3E12">
        <w:rPr>
          <w:bCs/>
          <w:lang w:val="en-GB"/>
        </w:rPr>
        <w:t>inscriere</w:t>
      </w:r>
      <w:proofErr w:type="spellEnd"/>
      <w:r w:rsidRPr="008A3E12">
        <w:rPr>
          <w:bCs/>
          <w:lang w:val="en-GB"/>
        </w:rPr>
        <w:t xml:space="preserve"> </w:t>
      </w:r>
      <w:proofErr w:type="spellStart"/>
      <w:r w:rsidRPr="008A3E12">
        <w:rPr>
          <w:bCs/>
          <w:lang w:val="en-GB"/>
        </w:rPr>
        <w:t>definitiva</w:t>
      </w:r>
      <w:proofErr w:type="spellEnd"/>
      <w:r w:rsidRPr="008A3E12">
        <w:rPr>
          <w:bCs/>
          <w:lang w:val="en-GB"/>
        </w:rPr>
        <w:t xml:space="preserve"> pe UAT Com. </w:t>
      </w:r>
      <w:proofErr w:type="spellStart"/>
      <w:r w:rsidRPr="008A3E12">
        <w:rPr>
          <w:bCs/>
          <w:lang w:val="en-GB"/>
        </w:rPr>
        <w:t>Ortisoara</w:t>
      </w:r>
      <w:proofErr w:type="spellEnd"/>
    </w:p>
    <w:p w14:paraId="65CEEACC" w14:textId="5DB11625" w:rsidR="00B51532" w:rsidRPr="00A76FF0" w:rsidRDefault="00B51532" w:rsidP="00422264">
      <w:pPr>
        <w:numPr>
          <w:ilvl w:val="0"/>
          <w:numId w:val="1"/>
        </w:numPr>
        <w:rPr>
          <w:b/>
        </w:rPr>
      </w:pPr>
      <w:r w:rsidRPr="00A76FF0">
        <w:rPr>
          <w:bCs/>
        </w:rPr>
        <w:t xml:space="preserve">Proiectul de Hotarare cu nr </w:t>
      </w:r>
      <w:r>
        <w:rPr>
          <w:bCs/>
        </w:rPr>
        <w:t>77</w:t>
      </w:r>
      <w:r>
        <w:rPr>
          <w:bCs/>
        </w:rPr>
        <w:t xml:space="preserve"> din data de 15</w:t>
      </w:r>
      <w:r>
        <w:rPr>
          <w:bCs/>
          <w:lang w:val="en-GB"/>
        </w:rPr>
        <w:t>.12.2021</w:t>
      </w:r>
      <w:r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privind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aprobarea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achizitiei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unor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pachete</w:t>
      </w:r>
      <w:proofErr w:type="spellEnd"/>
      <w:r w:rsidRPr="00B51532">
        <w:rPr>
          <w:bCs/>
          <w:lang w:val="en-GB"/>
        </w:rPr>
        <w:t xml:space="preserve"> cu </w:t>
      </w:r>
      <w:proofErr w:type="spellStart"/>
      <w:r w:rsidRPr="00B51532">
        <w:rPr>
          <w:bCs/>
          <w:lang w:val="en-GB"/>
        </w:rPr>
        <w:t>dulciuri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oferita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copiilor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scolari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si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prescolari</w:t>
      </w:r>
      <w:proofErr w:type="spellEnd"/>
      <w:r w:rsidRPr="00B51532">
        <w:rPr>
          <w:bCs/>
          <w:lang w:val="en-GB"/>
        </w:rPr>
        <w:t xml:space="preserve"> de pe </w:t>
      </w:r>
      <w:proofErr w:type="spellStart"/>
      <w:r w:rsidRPr="00B51532">
        <w:rPr>
          <w:bCs/>
          <w:lang w:val="en-GB"/>
        </w:rPr>
        <w:t>raza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comunei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Ortisoara</w:t>
      </w:r>
      <w:proofErr w:type="spellEnd"/>
      <w:r w:rsidRPr="00B51532">
        <w:rPr>
          <w:bCs/>
          <w:lang w:val="en-GB"/>
        </w:rPr>
        <w:t xml:space="preserve"> cu </w:t>
      </w:r>
      <w:proofErr w:type="spellStart"/>
      <w:r w:rsidRPr="00B51532">
        <w:rPr>
          <w:bCs/>
          <w:lang w:val="en-GB"/>
        </w:rPr>
        <w:t>ocazia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Zilei</w:t>
      </w:r>
      <w:proofErr w:type="spellEnd"/>
      <w:r w:rsidRPr="00B51532">
        <w:rPr>
          <w:bCs/>
          <w:lang w:val="en-GB"/>
        </w:rPr>
        <w:t xml:space="preserve"> </w:t>
      </w:r>
      <w:proofErr w:type="spellStart"/>
      <w:r w:rsidRPr="00B51532">
        <w:rPr>
          <w:bCs/>
          <w:lang w:val="en-GB"/>
        </w:rPr>
        <w:t>colindului</w:t>
      </w:r>
      <w:proofErr w:type="spellEnd"/>
    </w:p>
    <w:p w14:paraId="38804B1D" w14:textId="4869C1B6" w:rsidR="00E21526" w:rsidRDefault="00E21526" w:rsidP="00E21526">
      <w:pPr>
        <w:ind w:left="720"/>
      </w:pPr>
    </w:p>
    <w:p w14:paraId="2CCE7652" w14:textId="77777777" w:rsidR="00E21526" w:rsidRDefault="00E21526" w:rsidP="00E21526">
      <w:pPr>
        <w:ind w:left="1080"/>
      </w:pPr>
    </w:p>
    <w:p w14:paraId="079DF904" w14:textId="77777777" w:rsidR="00E21526" w:rsidRDefault="00E21526" w:rsidP="00E21526">
      <w:pPr>
        <w:ind w:left="1080"/>
      </w:pPr>
    </w:p>
    <w:p w14:paraId="5266BE08" w14:textId="77777777" w:rsidR="00E21526" w:rsidRDefault="00E21526" w:rsidP="00E21526">
      <w:pPr>
        <w:ind w:left="1080"/>
      </w:pPr>
    </w:p>
    <w:p w14:paraId="4A951FDB" w14:textId="77777777" w:rsidR="00E21526" w:rsidRDefault="00E21526" w:rsidP="00E21526">
      <w:pPr>
        <w:ind w:left="1080"/>
      </w:pPr>
    </w:p>
    <w:p w14:paraId="55F4046D" w14:textId="77777777" w:rsidR="00E21526" w:rsidRDefault="00E21526" w:rsidP="00E21526">
      <w:pPr>
        <w:ind w:left="1080"/>
      </w:pPr>
    </w:p>
    <w:p w14:paraId="3F2ADD9E" w14:textId="294FD2BF" w:rsidR="00E21526" w:rsidRPr="00B51532" w:rsidRDefault="00E21526" w:rsidP="00B51532">
      <w:pPr>
        <w:ind w:left="1080"/>
      </w:pPr>
      <w:r>
        <w:t xml:space="preserve"> </w:t>
      </w:r>
    </w:p>
    <w:p w14:paraId="6A84CD2A" w14:textId="77777777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</w:p>
    <w:p w14:paraId="03BFAB23" w14:textId="0B5A6276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      </w:t>
      </w:r>
      <w:r w:rsidR="0058622B">
        <w:rPr>
          <w:rFonts w:eastAsia="Times New Roman" w:cs="Times New Roman"/>
          <w:lang w:val="en-US" w:eastAsia="ar-SA" w:bidi="ar-SA"/>
        </w:rPr>
        <w:t xml:space="preserve">           </w:t>
      </w:r>
      <w:r>
        <w:rPr>
          <w:rFonts w:eastAsia="Times New Roman" w:cs="Times New Roman"/>
          <w:lang w:val="en-US" w:eastAsia="ar-SA" w:bidi="ar-SA"/>
        </w:rPr>
        <w:t xml:space="preserve">PRIMAR                                                                      </w:t>
      </w:r>
      <w:r w:rsidR="005835A1">
        <w:rPr>
          <w:rFonts w:eastAsia="Times New Roman" w:cs="Times New Roman"/>
          <w:lang w:val="en-US" w:eastAsia="ar-SA" w:bidi="ar-SA"/>
        </w:rPr>
        <w:t xml:space="preserve">   </w:t>
      </w:r>
      <w:r w:rsidR="00692274">
        <w:rPr>
          <w:rFonts w:eastAsia="Times New Roman" w:cs="Times New Roman"/>
          <w:lang w:val="en-US" w:eastAsia="ar-SA" w:bidi="ar-SA"/>
        </w:rPr>
        <w:t>p.</w:t>
      </w:r>
      <w:r w:rsidR="005835A1">
        <w:rPr>
          <w:rFonts w:eastAsia="Times New Roman" w:cs="Times New Roman"/>
          <w:lang w:val="en-US" w:eastAsia="ar-SA" w:bidi="ar-SA"/>
        </w:rPr>
        <w:t xml:space="preserve"> </w:t>
      </w:r>
      <w:r>
        <w:rPr>
          <w:rFonts w:eastAsia="Times New Roman" w:cs="Times New Roman"/>
          <w:lang w:val="en-US" w:eastAsia="ar-SA" w:bidi="ar-SA"/>
        </w:rPr>
        <w:t xml:space="preserve">SECRETAR GENERAL </w:t>
      </w:r>
    </w:p>
    <w:p w14:paraId="6B152040" w14:textId="4D9ACFE0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  <w:r>
        <w:rPr>
          <w:rFonts w:eastAsia="Times New Roman" w:cs="Times New Roman"/>
          <w:lang w:val="en-US" w:eastAsia="ar-SA" w:bidi="ar-SA"/>
        </w:rPr>
        <w:t xml:space="preserve">SOBOLU ALEODOR GHEORGHE                                 </w:t>
      </w:r>
      <w:r w:rsidR="005835A1">
        <w:rPr>
          <w:rFonts w:eastAsia="Times New Roman" w:cs="Times New Roman"/>
          <w:lang w:val="en-US" w:eastAsia="ar-SA" w:bidi="ar-SA"/>
        </w:rPr>
        <w:t xml:space="preserve">   </w:t>
      </w:r>
      <w:r w:rsidR="0058622B">
        <w:rPr>
          <w:rFonts w:eastAsia="Times New Roman" w:cs="Times New Roman"/>
          <w:lang w:val="en-US" w:eastAsia="ar-SA" w:bidi="ar-SA"/>
        </w:rPr>
        <w:t xml:space="preserve">         </w:t>
      </w:r>
      <w:r w:rsidR="00694AAE">
        <w:rPr>
          <w:rFonts w:eastAsia="Times New Roman" w:cs="Times New Roman"/>
          <w:lang w:val="en-US" w:eastAsia="ar-SA" w:bidi="ar-SA"/>
        </w:rPr>
        <w:t xml:space="preserve">  </w:t>
      </w:r>
      <w:r w:rsidR="0058622B">
        <w:rPr>
          <w:rFonts w:eastAsia="Times New Roman" w:cs="Times New Roman"/>
          <w:lang w:val="en-US" w:eastAsia="ar-SA" w:bidi="ar-SA"/>
        </w:rPr>
        <w:t xml:space="preserve"> jr.</w:t>
      </w:r>
      <w:r>
        <w:rPr>
          <w:rFonts w:eastAsia="Times New Roman" w:cs="Times New Roman"/>
          <w:lang w:val="en-US" w:eastAsia="ar-SA" w:bidi="ar-SA"/>
        </w:rPr>
        <w:t xml:space="preserve"> </w:t>
      </w:r>
      <w:r w:rsidR="005835A1">
        <w:rPr>
          <w:rFonts w:eastAsia="Times New Roman" w:cs="Times New Roman"/>
          <w:lang w:val="en-US" w:eastAsia="ar-SA" w:bidi="ar-SA"/>
        </w:rPr>
        <w:t>JUCUȚ DAN SERGIU</w:t>
      </w:r>
    </w:p>
    <w:p w14:paraId="24831C7B" w14:textId="77777777" w:rsidR="00E21526" w:rsidRDefault="00E21526" w:rsidP="00E21526">
      <w:pPr>
        <w:jc w:val="both"/>
        <w:rPr>
          <w:rFonts w:eastAsia="Times New Roman" w:cs="Times New Roman"/>
          <w:lang w:val="en-US" w:eastAsia="ar-SA" w:bidi="ar-SA"/>
        </w:rPr>
      </w:pPr>
    </w:p>
    <w:p w14:paraId="54E85D72" w14:textId="77777777" w:rsidR="00E21526" w:rsidRDefault="00E21526" w:rsidP="00E21526"/>
    <w:p w14:paraId="7155B22E" w14:textId="77777777" w:rsidR="00E21526" w:rsidRDefault="00E21526" w:rsidP="00E21526"/>
    <w:p w14:paraId="7FA191C2" w14:textId="77777777" w:rsidR="00E21526" w:rsidRDefault="00E21526" w:rsidP="00E21526"/>
    <w:p w14:paraId="633D1C64" w14:textId="77777777" w:rsidR="00382DD8" w:rsidRDefault="00382DD8"/>
    <w:sectPr w:rsidR="00382DD8" w:rsidSect="007C5F09">
      <w:footerReference w:type="default" r:id="rId9"/>
      <w:pgSz w:w="11906" w:h="16838"/>
      <w:pgMar w:top="270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C18" w14:textId="77777777" w:rsidR="007A6885" w:rsidRDefault="007A6885">
      <w:r>
        <w:separator/>
      </w:r>
    </w:p>
  </w:endnote>
  <w:endnote w:type="continuationSeparator" w:id="0">
    <w:p w14:paraId="00711421" w14:textId="77777777" w:rsidR="007A6885" w:rsidRDefault="007A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290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6853F" w14:textId="77777777" w:rsidR="00F9353C" w:rsidRDefault="00E2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28CAB" w14:textId="77777777" w:rsidR="00F366AC" w:rsidRDefault="007A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95BE" w14:textId="77777777" w:rsidR="007A6885" w:rsidRDefault="007A6885">
      <w:r>
        <w:separator/>
      </w:r>
    </w:p>
  </w:footnote>
  <w:footnote w:type="continuationSeparator" w:id="0">
    <w:p w14:paraId="2CC906AE" w14:textId="77777777" w:rsidR="007A6885" w:rsidRDefault="007A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26"/>
    <w:rsid w:val="002270D7"/>
    <w:rsid w:val="0026233B"/>
    <w:rsid w:val="002E6C56"/>
    <w:rsid w:val="00382DD8"/>
    <w:rsid w:val="00422264"/>
    <w:rsid w:val="004C4056"/>
    <w:rsid w:val="005835A1"/>
    <w:rsid w:val="0058622B"/>
    <w:rsid w:val="005C14C1"/>
    <w:rsid w:val="00692274"/>
    <w:rsid w:val="00694AAE"/>
    <w:rsid w:val="00715ED4"/>
    <w:rsid w:val="007A6885"/>
    <w:rsid w:val="008949FA"/>
    <w:rsid w:val="008A3E12"/>
    <w:rsid w:val="009D4D6C"/>
    <w:rsid w:val="009E6F2B"/>
    <w:rsid w:val="00B51532"/>
    <w:rsid w:val="00E14FA5"/>
    <w:rsid w:val="00E21526"/>
    <w:rsid w:val="00E4422F"/>
    <w:rsid w:val="00E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2E61"/>
  <w15:docId w15:val="{9086639D-6A84-44BC-B8D3-3F240056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2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526"/>
    <w:rPr>
      <w:color w:val="000080"/>
      <w:u w:val="single"/>
    </w:rPr>
  </w:style>
  <w:style w:type="paragraph" w:styleId="BodyText">
    <w:name w:val="Body Text"/>
    <w:basedOn w:val="Normal"/>
    <w:link w:val="BodyTextChar"/>
    <w:rsid w:val="00E21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1526"/>
    <w:rPr>
      <w:rFonts w:ascii="Times New Roman" w:eastAsia="SimSun" w:hAnsi="Times New Roman" w:cs="Tahoma"/>
      <w:kern w:val="1"/>
      <w:sz w:val="24"/>
      <w:szCs w:val="24"/>
      <w:lang w:val="ro-R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152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21526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character" w:customStyle="1" w:styleId="titlu01">
    <w:name w:val="titlu_01"/>
    <w:rsid w:val="0058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rtisoara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ortisoar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POR-Achizitii</cp:lastModifiedBy>
  <cp:revision>3</cp:revision>
  <cp:lastPrinted>2021-09-30T06:09:00Z</cp:lastPrinted>
  <dcterms:created xsi:type="dcterms:W3CDTF">2021-12-15T08:30:00Z</dcterms:created>
  <dcterms:modified xsi:type="dcterms:W3CDTF">2021-12-15T15:13:00Z</dcterms:modified>
</cp:coreProperties>
</file>