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2B" w:rsidRDefault="00A4312B" w:rsidP="00A4312B">
      <w:pPr>
        <w:pStyle w:val="NormalWeb"/>
        <w:spacing w:before="62" w:beforeAutospacing="0" w:after="102"/>
        <w:jc w:val="center"/>
        <w:rPr>
          <w:lang w:val="it-IT"/>
        </w:rPr>
      </w:pPr>
      <w:r>
        <w:rPr>
          <w:b/>
          <w:bCs/>
          <w:sz w:val="20"/>
          <w:szCs w:val="20"/>
          <w:lang w:val="it-IT"/>
        </w:rPr>
        <w:t>ROMÂNIA</w:t>
      </w:r>
    </w:p>
    <w:p w:rsidR="00A4312B" w:rsidRDefault="00A4312B" w:rsidP="00A4312B">
      <w:pPr>
        <w:pStyle w:val="NormalWeb"/>
        <w:spacing w:before="62" w:beforeAutospacing="0" w:after="102"/>
        <w:jc w:val="center"/>
        <w:rPr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JUDEŢUL TIMIŞ</w:t>
      </w:r>
    </w:p>
    <w:p w:rsidR="00A4312B" w:rsidRDefault="00A4312B" w:rsidP="00A4312B">
      <w:pPr>
        <w:pStyle w:val="NormalWeb"/>
        <w:spacing w:before="62" w:beforeAutospacing="0" w:after="102"/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PRIMARIA COMUNEI ORTISOARA</w:t>
      </w:r>
    </w:p>
    <w:p w:rsidR="00A4312B" w:rsidRDefault="00A4312B" w:rsidP="00A4312B">
      <w:pPr>
        <w:pStyle w:val="NormalWeb"/>
        <w:spacing w:before="62" w:beforeAutospacing="0" w:after="102"/>
        <w:jc w:val="center"/>
        <w:rPr>
          <w:lang w:val="it-IT"/>
        </w:rPr>
      </w:pPr>
      <w:r>
        <w:rPr>
          <w:b/>
          <w:bCs/>
          <w:sz w:val="20"/>
          <w:szCs w:val="20"/>
          <w:lang w:val="it-IT"/>
        </w:rPr>
        <w:t>PRIMAR</w:t>
      </w:r>
    </w:p>
    <w:p w:rsidR="00A4312B" w:rsidRDefault="00A4312B" w:rsidP="00A4312B">
      <w:pPr>
        <w:pStyle w:val="NormalWeb"/>
        <w:spacing w:after="102"/>
        <w:jc w:val="center"/>
        <w:rPr>
          <w:lang w:val="it-IT"/>
        </w:rPr>
      </w:pPr>
      <w:r>
        <w:rPr>
          <w:sz w:val="18"/>
          <w:szCs w:val="18"/>
          <w:lang w:val="it-IT"/>
        </w:rPr>
        <w:t>Judeţul Timiş, 307305, Ortisoara,  nr. 258/A</w:t>
      </w:r>
    </w:p>
    <w:p w:rsidR="00A4312B" w:rsidRDefault="00A4312B" w:rsidP="00A4312B">
      <w:pPr>
        <w:pStyle w:val="NormalWeb"/>
        <w:spacing w:after="102"/>
        <w:jc w:val="center"/>
        <w:rPr>
          <w:lang w:val="it-IT"/>
        </w:rPr>
      </w:pPr>
      <w:r>
        <w:rPr>
          <w:sz w:val="18"/>
          <w:szCs w:val="18"/>
          <w:lang w:val="it-IT"/>
        </w:rPr>
        <w:t>Tel. 0256 233 266</w:t>
      </w:r>
    </w:p>
    <w:p w:rsidR="00A4312B" w:rsidRDefault="008376CA" w:rsidP="00A4312B">
      <w:pPr>
        <w:pStyle w:val="NormalWeb"/>
        <w:spacing w:after="102"/>
        <w:jc w:val="center"/>
      </w:pPr>
      <w:hyperlink r:id="rId5" w:tgtFrame="_blank" w:history="1">
        <w:r w:rsidR="00A4312B">
          <w:rPr>
            <w:rStyle w:val="Hyperlink"/>
            <w:rFonts w:ascii="Arial" w:eastAsia="Lucida Sans Unicode" w:hAnsi="Arial" w:cs="Arial"/>
            <w:b/>
            <w:bCs/>
            <w:sz w:val="16"/>
            <w:szCs w:val="16"/>
            <w:lang w:val="it-IT"/>
          </w:rPr>
          <w:t>www.primariaortisoara.ro</w:t>
        </w:r>
      </w:hyperlink>
    </w:p>
    <w:p w:rsidR="00A4312B" w:rsidRPr="007F0CA4" w:rsidRDefault="00A4312B" w:rsidP="00A4312B">
      <w:pPr>
        <w:pStyle w:val="NormalWeb"/>
        <w:pBdr>
          <w:bottom w:val="single" w:sz="6" w:space="1" w:color="0066CC"/>
        </w:pBdr>
        <w:spacing w:after="102"/>
        <w:jc w:val="center"/>
        <w:rPr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primaria.ortisoara@cjtimis.ro</w:t>
      </w:r>
    </w:p>
    <w:p w:rsidR="002C79BA" w:rsidRDefault="002C79BA" w:rsidP="00A4312B">
      <w:pPr>
        <w:jc w:val="center"/>
        <w:rPr>
          <w:rFonts w:cs="Tahoma"/>
          <w:b/>
          <w:bCs/>
          <w:lang w:val="fr-FR"/>
        </w:rPr>
      </w:pPr>
    </w:p>
    <w:p w:rsidR="00A4312B" w:rsidRDefault="00A4312B" w:rsidP="00A4312B">
      <w:pPr>
        <w:jc w:val="center"/>
        <w:rPr>
          <w:rFonts w:cs="Tahoma"/>
          <w:b/>
          <w:bCs/>
          <w:lang w:val="fr-FR"/>
        </w:rPr>
      </w:pPr>
      <w:r>
        <w:rPr>
          <w:rFonts w:cs="Tahoma"/>
          <w:b/>
          <w:bCs/>
          <w:lang w:val="fr-FR"/>
        </w:rPr>
        <w:t>DISPOZITIA NR. 62</w:t>
      </w:r>
    </w:p>
    <w:p w:rsidR="00A4312B" w:rsidRDefault="00A4312B" w:rsidP="00A4312B">
      <w:pPr>
        <w:jc w:val="center"/>
        <w:rPr>
          <w:rFonts w:cs="Tahoma"/>
          <w:b/>
          <w:bCs/>
          <w:lang w:val="fr-FR"/>
        </w:rPr>
      </w:pPr>
      <w:r>
        <w:rPr>
          <w:rFonts w:cs="Tahoma"/>
          <w:b/>
          <w:bCs/>
          <w:lang w:val="fr-FR"/>
        </w:rPr>
        <w:t>DIN 11.09.2017</w:t>
      </w:r>
    </w:p>
    <w:p w:rsidR="002C79BA" w:rsidRPr="00246A19" w:rsidRDefault="002C79BA" w:rsidP="00A4312B">
      <w:pPr>
        <w:jc w:val="center"/>
        <w:rPr>
          <w:rFonts w:cs="Tahoma"/>
          <w:b/>
          <w:bCs/>
          <w:lang w:val="fr-FR"/>
        </w:rPr>
      </w:pPr>
    </w:p>
    <w:p w:rsidR="00A4312B" w:rsidRDefault="00A4312B" w:rsidP="00A4312B">
      <w:pPr>
        <w:pStyle w:val="Heading2"/>
        <w:rPr>
          <w:rFonts w:cs="Tahoma"/>
          <w:lang w:val="fr-FR"/>
        </w:rPr>
      </w:pPr>
      <w:r>
        <w:rPr>
          <w:rFonts w:cs="Tahoma"/>
          <w:lang w:val="fr-FR"/>
        </w:rPr>
        <w:t xml:space="preserve">Cu </w:t>
      </w:r>
      <w:proofErr w:type="spellStart"/>
      <w:r>
        <w:rPr>
          <w:rFonts w:cs="Tahoma"/>
          <w:lang w:val="fr-FR"/>
        </w:rPr>
        <w:t>privire</w:t>
      </w:r>
      <w:proofErr w:type="spellEnd"/>
      <w:r>
        <w:rPr>
          <w:rFonts w:cs="Tahoma"/>
          <w:lang w:val="fr-FR"/>
        </w:rPr>
        <w:t xml:space="preserve"> la </w:t>
      </w:r>
      <w:proofErr w:type="spellStart"/>
      <w:r>
        <w:rPr>
          <w:rFonts w:cs="Tahoma"/>
          <w:lang w:val="fr-FR"/>
        </w:rPr>
        <w:t>angajarea</w:t>
      </w:r>
      <w:proofErr w:type="spellEnd"/>
      <w:r>
        <w:rPr>
          <w:rFonts w:cs="Tahoma"/>
          <w:lang w:val="fr-FR"/>
        </w:rPr>
        <w:t xml:space="preserve"> d-</w:t>
      </w:r>
      <w:proofErr w:type="spellStart"/>
      <w:r>
        <w:rPr>
          <w:rFonts w:cs="Tahoma"/>
          <w:lang w:val="fr-FR"/>
        </w:rPr>
        <w:t>nei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Mihai</w:t>
      </w:r>
      <w:proofErr w:type="spellEnd"/>
      <w:r>
        <w:rPr>
          <w:rFonts w:cs="Tahoma"/>
          <w:lang w:val="fr-FR"/>
        </w:rPr>
        <w:t xml:space="preserve"> Clara in </w:t>
      </w:r>
      <w:proofErr w:type="spellStart"/>
      <w:r>
        <w:rPr>
          <w:rFonts w:cs="Tahoma"/>
          <w:lang w:val="fr-FR"/>
        </w:rPr>
        <w:t>functia</w:t>
      </w:r>
      <w:proofErr w:type="spellEnd"/>
      <w:r>
        <w:rPr>
          <w:rFonts w:cs="Tahoma"/>
          <w:lang w:val="fr-FR"/>
        </w:rPr>
        <w:t xml:space="preserve"> de </w:t>
      </w:r>
      <w:proofErr w:type="spellStart"/>
      <w:r>
        <w:rPr>
          <w:rFonts w:cs="Tahoma"/>
          <w:lang w:val="fr-FR"/>
        </w:rPr>
        <w:t>asistent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personal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pentru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persoana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adulta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cu</w:t>
      </w:r>
      <w:proofErr w:type="spellEnd"/>
      <w:r>
        <w:rPr>
          <w:rFonts w:cs="Tahoma"/>
          <w:lang w:val="fr-FR"/>
        </w:rPr>
        <w:t xml:space="preserve"> handicap –</w:t>
      </w:r>
      <w:r w:rsidRPr="00543F24">
        <w:rPr>
          <w:lang w:val="fr-FR"/>
        </w:rPr>
        <w:t xml:space="preserve"> </w:t>
      </w:r>
      <w:proofErr w:type="spellStart"/>
      <w:r>
        <w:rPr>
          <w:lang w:val="fr-FR"/>
        </w:rPr>
        <w:t>Mihai</w:t>
      </w:r>
      <w:proofErr w:type="spellEnd"/>
      <w:r>
        <w:rPr>
          <w:lang w:val="fr-FR"/>
        </w:rPr>
        <w:t xml:space="preserve"> Mircea</w:t>
      </w:r>
    </w:p>
    <w:p w:rsidR="00A4312B" w:rsidRDefault="00A4312B" w:rsidP="00A4312B">
      <w:pPr>
        <w:rPr>
          <w:rFonts w:cs="Tahoma"/>
          <w:lang w:val="fr-FR"/>
        </w:rPr>
      </w:pPr>
    </w:p>
    <w:p w:rsidR="00A4312B" w:rsidRDefault="00A4312B" w:rsidP="00A4312B">
      <w:pPr>
        <w:pStyle w:val="BodyTextIndent"/>
        <w:tabs>
          <w:tab w:val="left" w:pos="7620"/>
        </w:tabs>
      </w:pPr>
      <w:r>
        <w:t>Sobolu Aleodor Gheorghe Primarul comunei Ortsioara jud. Timis ,</w:t>
      </w:r>
      <w:r>
        <w:tab/>
      </w:r>
    </w:p>
    <w:p w:rsidR="00A4312B" w:rsidRDefault="00A4312B" w:rsidP="00A4312B">
      <w:pPr>
        <w:pStyle w:val="BodyTextIndent"/>
        <w:tabs>
          <w:tab w:val="left" w:pos="7620"/>
        </w:tabs>
      </w:pPr>
      <w:r>
        <w:t xml:space="preserve">Avand in vedere referatul cu nr 4819 din data de 29.08.2017 a persoanei responsabile resurse umane din cadrul Primariei comunei Ortisoara prin care solicita angajarea d-nei </w:t>
      </w:r>
      <w:proofErr w:type="spellStart"/>
      <w:r>
        <w:rPr>
          <w:rFonts w:cs="Tahoma"/>
          <w:lang w:val="fr-FR"/>
        </w:rPr>
        <w:t>Mihai</w:t>
      </w:r>
      <w:proofErr w:type="spellEnd"/>
      <w:r>
        <w:rPr>
          <w:rFonts w:cs="Tahoma"/>
          <w:lang w:val="fr-FR"/>
        </w:rPr>
        <w:t xml:space="preserve"> Clara in </w:t>
      </w:r>
      <w:proofErr w:type="spellStart"/>
      <w:r>
        <w:rPr>
          <w:rFonts w:cs="Tahoma"/>
          <w:lang w:val="fr-FR"/>
        </w:rPr>
        <w:t>functia</w:t>
      </w:r>
      <w:proofErr w:type="spellEnd"/>
      <w:r>
        <w:rPr>
          <w:rFonts w:cs="Tahoma"/>
          <w:lang w:val="fr-FR"/>
        </w:rPr>
        <w:t xml:space="preserve"> de </w:t>
      </w:r>
      <w:proofErr w:type="spellStart"/>
      <w:r>
        <w:rPr>
          <w:rFonts w:cs="Tahoma"/>
          <w:lang w:val="fr-FR"/>
        </w:rPr>
        <w:t>asistent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personal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pentru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persoana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adulta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cu</w:t>
      </w:r>
      <w:proofErr w:type="spellEnd"/>
      <w:r>
        <w:rPr>
          <w:rFonts w:cs="Tahoma"/>
          <w:lang w:val="fr-FR"/>
        </w:rPr>
        <w:t xml:space="preserve"> handicap –</w:t>
      </w:r>
      <w:r w:rsidRPr="00543F24">
        <w:rPr>
          <w:lang w:val="fr-FR"/>
        </w:rPr>
        <w:t xml:space="preserve"> </w:t>
      </w:r>
      <w:proofErr w:type="spellStart"/>
      <w:r>
        <w:rPr>
          <w:lang w:val="fr-FR"/>
        </w:rPr>
        <w:t>Mihai</w:t>
      </w:r>
      <w:proofErr w:type="spellEnd"/>
      <w:r>
        <w:rPr>
          <w:lang w:val="fr-FR"/>
        </w:rPr>
        <w:t xml:space="preserve"> Mircea </w:t>
      </w:r>
      <w:r>
        <w:t xml:space="preserve"> </w:t>
      </w:r>
    </w:p>
    <w:p w:rsidR="00A4312B" w:rsidRDefault="00A4312B" w:rsidP="00A4312B">
      <w:pPr>
        <w:pStyle w:val="BodyTextIndent"/>
        <w:tabs>
          <w:tab w:val="left" w:pos="7620"/>
        </w:tabs>
      </w:pPr>
      <w:r>
        <w:t xml:space="preserve">Avand in vedere acordul dlui Mihai Mircea – persoana adulta cu handicap de renuntare la primirea indemnizatiei de insotitor si optarea pentru asistent personal , </w:t>
      </w:r>
    </w:p>
    <w:p w:rsidR="00A4312B" w:rsidRDefault="00A4312B" w:rsidP="00A4312B">
      <w:pPr>
        <w:pStyle w:val="Heading2"/>
        <w:jc w:val="left"/>
        <w:rPr>
          <w:rFonts w:cs="Tahoma"/>
        </w:rPr>
      </w:pPr>
      <w:r>
        <w:rPr>
          <w:rFonts w:cs="Tahoma"/>
        </w:rPr>
        <w:t xml:space="preserve">     </w:t>
      </w:r>
      <w:r>
        <w:rPr>
          <w:rFonts w:cs="Tahoma"/>
        </w:rPr>
        <w:tab/>
        <w:t xml:space="preserve">Vazand cererea cu nr 4780 din data de 28.08.2017  depusa de catre d-na Mihai Clara prin care solicita angajarea in functia de asistent personal pentru persoana adulta cu handicap , </w:t>
      </w:r>
    </w:p>
    <w:p w:rsidR="00A4312B" w:rsidRDefault="00A4312B" w:rsidP="00A4312B">
      <w:pPr>
        <w:pStyle w:val="Heading2"/>
        <w:jc w:val="left"/>
        <w:rPr>
          <w:lang w:val="fr-FR"/>
        </w:rPr>
      </w:pPr>
      <w:r>
        <w:rPr>
          <w:rFonts w:cs="Tahoma"/>
        </w:rPr>
        <w:t xml:space="preserve"> </w:t>
      </w:r>
      <w:r>
        <w:rPr>
          <w:rFonts w:cs="Tahoma"/>
        </w:rPr>
        <w:tab/>
        <w:t>Avand in vedere Certificatul de incadrare in grad de handicap a d-lui  Mihai Mircea</w:t>
      </w:r>
      <w:r>
        <w:rPr>
          <w:lang w:val="fr-FR"/>
        </w:rPr>
        <w:t xml:space="preserve"> nr 1826 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data de 23.05.2017 </w:t>
      </w:r>
      <w:r>
        <w:rPr>
          <w:rFonts w:cs="Tahoma"/>
        </w:rPr>
        <w:t xml:space="preserve"> </w:t>
      </w:r>
      <w:r>
        <w:t xml:space="preserve">emis de catre Consiliului Judetean Timis –Comisia de evaluare a persoanelor adulte cu handicap precum si acordul DGASP pentru incadrarea doamnei </w:t>
      </w:r>
    </w:p>
    <w:p w:rsidR="00A4312B" w:rsidRDefault="00A4312B" w:rsidP="00A4312B">
      <w:pPr>
        <w:pStyle w:val="Heading2"/>
        <w:jc w:val="left"/>
        <w:rPr>
          <w:rFonts w:cs="Tahoma"/>
        </w:rPr>
      </w:pPr>
      <w:r>
        <w:rPr>
          <w:rFonts w:cs="Tahoma"/>
        </w:rPr>
        <w:tab/>
        <w:t xml:space="preserve">Avand in vedere prevederile Legii nr. 448 / 2006 privind protectia si promovarea drepturilor persoanelorcu hanicap , </w:t>
      </w:r>
    </w:p>
    <w:p w:rsidR="00A4312B" w:rsidRDefault="00A4312B" w:rsidP="00A4312B">
      <w:pPr>
        <w:pStyle w:val="BodyTextIndent"/>
      </w:pPr>
      <w:r>
        <w:t>Vazand prevederile Legii  nr. 53 / 2003 privind Codul muncii – modificat si republicat,</w:t>
      </w:r>
    </w:p>
    <w:p w:rsidR="00A4312B" w:rsidRDefault="00A4312B" w:rsidP="00A4312B">
      <w:pPr>
        <w:pStyle w:val="BodyTextIndent"/>
      </w:pPr>
      <w:r>
        <w:t>Vazand prevederile  art.nr.63 alin 5 lit e  din Legea 215/ 2001 privind Administratia publica locala- modificata complectata si republicata ,</w:t>
      </w:r>
    </w:p>
    <w:p w:rsidR="00A4312B" w:rsidRPr="00237A75" w:rsidRDefault="00A4312B" w:rsidP="00A4312B">
      <w:pPr>
        <w:pStyle w:val="BodyTextIndent"/>
      </w:pPr>
      <w:r>
        <w:t>In temeiul prevederile art.68 alin 1si a art 115 alin 1 lit a din Legea 215/ 2001 privind Administratia publica locala modificata complectata si republicata , emit urmatoarea</w:t>
      </w:r>
    </w:p>
    <w:p w:rsidR="00A4312B" w:rsidRPr="00237A75" w:rsidRDefault="00A4312B" w:rsidP="00A4312B">
      <w:pPr>
        <w:pStyle w:val="Heading2"/>
        <w:rPr>
          <w:rFonts w:cs="Tahoma"/>
          <w:b/>
          <w:bCs/>
        </w:rPr>
      </w:pPr>
      <w:r>
        <w:rPr>
          <w:rFonts w:cs="Tahoma"/>
          <w:b/>
          <w:bCs/>
        </w:rPr>
        <w:t>DISPOZITIE</w:t>
      </w:r>
    </w:p>
    <w:p w:rsidR="00A4312B" w:rsidRDefault="00A4312B" w:rsidP="00A4312B">
      <w:pPr>
        <w:pStyle w:val="BodyTextIndent"/>
      </w:pPr>
      <w:r>
        <w:t xml:space="preserve"> </w:t>
      </w:r>
      <w:r>
        <w:rPr>
          <w:b/>
          <w:bCs/>
        </w:rPr>
        <w:t>ART.1.</w:t>
      </w:r>
      <w:r>
        <w:t xml:space="preserve"> Se incadreaza in functia de asistent personal – pentru persoana </w:t>
      </w:r>
      <w:r w:rsidR="00DE6ADD">
        <w:t xml:space="preserve">adulta </w:t>
      </w:r>
      <w:r>
        <w:t xml:space="preserve">cu handicap </w:t>
      </w:r>
      <w:r>
        <w:rPr>
          <w:rFonts w:cs="Tahoma"/>
        </w:rPr>
        <w:t>Mihai Mircea</w:t>
      </w:r>
      <w:r w:rsidR="002C79BA">
        <w:rPr>
          <w:rFonts w:cs="Tahoma"/>
        </w:rPr>
        <w:t xml:space="preserve"> </w:t>
      </w:r>
      <w:r>
        <w:t xml:space="preserve">– d-na </w:t>
      </w:r>
      <w:r w:rsidR="00DE6ADD">
        <w:rPr>
          <w:rFonts w:cs="Tahoma"/>
        </w:rPr>
        <w:t>Mihai Clara</w:t>
      </w:r>
      <w:r w:rsidR="002C79BA">
        <w:rPr>
          <w:rFonts w:cs="Tahoma"/>
        </w:rPr>
        <w:t xml:space="preserve"> domiciliata in localitatea Ortisoara nr 413 comuna Ortisoara CNP </w:t>
      </w:r>
    </w:p>
    <w:p w:rsidR="00A4312B" w:rsidRDefault="00A4312B" w:rsidP="00A4312B">
      <w:pPr>
        <w:pStyle w:val="BodyTextIndent"/>
      </w:pPr>
      <w:r>
        <w:rPr>
          <w:b/>
          <w:bCs/>
        </w:rPr>
        <w:t xml:space="preserve">ART. 2 . </w:t>
      </w:r>
      <w:r>
        <w:t xml:space="preserve">Contractul de munca se va incheia pe perioada </w:t>
      </w:r>
      <w:r w:rsidR="002C79BA">
        <w:t>ne</w:t>
      </w:r>
      <w:r>
        <w:t xml:space="preserve">deterrminata incepand cu data de </w:t>
      </w:r>
      <w:r w:rsidR="002C79BA">
        <w:t>12.09.2017</w:t>
      </w:r>
      <w:r>
        <w:t xml:space="preserve"> .</w:t>
      </w:r>
    </w:p>
    <w:p w:rsidR="00A4312B" w:rsidRDefault="00A4312B" w:rsidP="00A4312B">
      <w:pPr>
        <w:pStyle w:val="BodyTextIndent"/>
      </w:pPr>
      <w:r>
        <w:rPr>
          <w:b/>
          <w:bCs/>
        </w:rPr>
        <w:t xml:space="preserve">ART. 3. </w:t>
      </w:r>
      <w:r>
        <w:t xml:space="preserve">Se stabileste salariul de baza in cuantum de  </w:t>
      </w:r>
      <w:r w:rsidR="002C79BA">
        <w:t>1801</w:t>
      </w:r>
      <w:r>
        <w:t xml:space="preserve"> de lei / luna  platibil incepand cu data de </w:t>
      </w:r>
      <w:r w:rsidR="002C79BA">
        <w:t>12.09</w:t>
      </w:r>
      <w:r>
        <w:t xml:space="preserve">.2017  . </w:t>
      </w:r>
    </w:p>
    <w:p w:rsidR="002C79BA" w:rsidRPr="002C79BA" w:rsidRDefault="002C79BA" w:rsidP="002C79BA">
      <w:pPr>
        <w:ind w:firstLine="702"/>
        <w:jc w:val="both"/>
        <w:rPr>
          <w:rFonts w:eastAsia="Times New Roman"/>
          <w:lang w:eastAsia="ar-SA"/>
        </w:rPr>
      </w:pPr>
      <w:r w:rsidRPr="002C79BA">
        <w:rPr>
          <w:b/>
        </w:rPr>
        <w:t>ART.</w:t>
      </w:r>
      <w:r>
        <w:rPr>
          <w:b/>
        </w:rPr>
        <w:t xml:space="preserve"> </w:t>
      </w:r>
      <w:r w:rsidRPr="002C79BA">
        <w:rPr>
          <w:b/>
        </w:rPr>
        <w:t>4.</w:t>
      </w:r>
      <w:r>
        <w:t xml:space="preserve"> Incepand cu data de 12.09.2017 inceteaza acordarea indemnizatiei de insotitor pentru dnul Mihai Mircea indemnizatie acordata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Ortisoara</w:t>
      </w:r>
      <w:proofErr w:type="spellEnd"/>
      <w:r>
        <w:t xml:space="preserve"> nr </w:t>
      </w:r>
      <w:r>
        <w:rPr>
          <w:rFonts w:eastAsia="Times New Roman"/>
          <w:lang w:eastAsia="ar-SA"/>
        </w:rPr>
        <w:t xml:space="preserve">45 din data de 20.06.2017 </w:t>
      </w:r>
      <w:proofErr w:type="spellStart"/>
      <w:r>
        <w:rPr>
          <w:rFonts w:eastAsia="Times New Roman"/>
          <w:lang w:eastAsia="ar-SA"/>
        </w:rPr>
        <w:t>Dispozitie</w:t>
      </w:r>
      <w:proofErr w:type="spellEnd"/>
      <w:r>
        <w:rPr>
          <w:rFonts w:eastAsia="Times New Roman"/>
          <w:lang w:eastAsia="ar-SA"/>
        </w:rPr>
        <w:t xml:space="preserve"> care se </w:t>
      </w:r>
      <w:proofErr w:type="spellStart"/>
      <w:proofErr w:type="gramStart"/>
      <w:r>
        <w:rPr>
          <w:rFonts w:eastAsia="Times New Roman"/>
          <w:lang w:eastAsia="ar-SA"/>
        </w:rPr>
        <w:t>abroga</w:t>
      </w:r>
      <w:proofErr w:type="spellEnd"/>
      <w:r>
        <w:rPr>
          <w:rFonts w:eastAsia="Times New Roman"/>
          <w:lang w:eastAsia="ar-SA"/>
        </w:rPr>
        <w:t xml:space="preserve"> .</w:t>
      </w:r>
      <w:proofErr w:type="gramEnd"/>
      <w:r>
        <w:rPr>
          <w:rFonts w:eastAsia="Times New Roman"/>
          <w:lang w:eastAsia="ar-SA"/>
        </w:rPr>
        <w:t xml:space="preserve"> </w:t>
      </w:r>
    </w:p>
    <w:p w:rsidR="00A4312B" w:rsidRDefault="00A4312B" w:rsidP="00A4312B">
      <w:pPr>
        <w:pStyle w:val="BodyTextIndent"/>
      </w:pPr>
      <w:r>
        <w:rPr>
          <w:b/>
          <w:bCs/>
        </w:rPr>
        <w:t>A</w:t>
      </w:r>
      <w:r w:rsidR="002C79BA">
        <w:rPr>
          <w:b/>
          <w:bCs/>
        </w:rPr>
        <w:t>RT. 5</w:t>
      </w:r>
      <w:r>
        <w:rPr>
          <w:b/>
          <w:bCs/>
        </w:rPr>
        <w:t>.</w:t>
      </w:r>
      <w:r>
        <w:t xml:space="preserve"> Cu aducerea la indeplinire a prezentei dispozitii se insarcineaza serviciul de</w:t>
      </w:r>
      <w:r w:rsidR="002C79BA">
        <w:t xml:space="preserve"> resurse umane si de </w:t>
      </w:r>
      <w:r>
        <w:t xml:space="preserve"> contabilitate din cadrul Primariei Ortisoara jud. Timis  </w:t>
      </w:r>
    </w:p>
    <w:p w:rsidR="00A4312B" w:rsidRDefault="00A4312B" w:rsidP="00A4312B">
      <w:pPr>
        <w:pStyle w:val="BodyTextIndent"/>
      </w:pPr>
      <w:r>
        <w:rPr>
          <w:b/>
          <w:bCs/>
        </w:rPr>
        <w:t>ART.</w:t>
      </w:r>
      <w:r w:rsidR="002C79BA">
        <w:rPr>
          <w:b/>
          <w:bCs/>
        </w:rPr>
        <w:t xml:space="preserve"> 6</w:t>
      </w:r>
      <w:r>
        <w:rPr>
          <w:b/>
          <w:bCs/>
        </w:rPr>
        <w:t xml:space="preserve"> </w:t>
      </w:r>
      <w:r>
        <w:t>. Prezenta dispozitie se va comunica catre:</w:t>
      </w:r>
    </w:p>
    <w:p w:rsidR="00A4312B" w:rsidRDefault="00A4312B" w:rsidP="00A4312B">
      <w:pPr>
        <w:rPr>
          <w:lang w:val="fr-FR"/>
        </w:rPr>
      </w:pPr>
      <w:r>
        <w:rPr>
          <w:lang w:val="fr-FR"/>
        </w:rPr>
        <w:lastRenderedPageBreak/>
        <w:t xml:space="preserve">      -     </w:t>
      </w:r>
      <w:proofErr w:type="spellStart"/>
      <w:r>
        <w:rPr>
          <w:lang w:val="fr-FR"/>
        </w:rPr>
        <w:t>Prefectura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jud</w:t>
      </w:r>
      <w:proofErr w:type="spellEnd"/>
      <w:r>
        <w:rPr>
          <w:lang w:val="fr-FR"/>
        </w:rPr>
        <w:t xml:space="preserve">. Timis – </w:t>
      </w:r>
      <w:proofErr w:type="spellStart"/>
      <w:r>
        <w:rPr>
          <w:lang w:val="fr-FR"/>
        </w:rPr>
        <w:t>Serviciul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contencios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legalitatea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actelor</w:t>
      </w:r>
      <w:proofErr w:type="spellEnd"/>
    </w:p>
    <w:p w:rsidR="00A4312B" w:rsidRDefault="00A4312B" w:rsidP="00A4312B">
      <w:pPr>
        <w:pStyle w:val="BodyTextIndent"/>
        <w:ind w:firstLine="0"/>
      </w:pPr>
      <w:r>
        <w:rPr>
          <w:rFonts w:cs="Tahoma"/>
          <w:lang w:val="fr-FR"/>
        </w:rPr>
        <w:t xml:space="preserve">      -     D-</w:t>
      </w:r>
      <w:proofErr w:type="spellStart"/>
      <w:r>
        <w:rPr>
          <w:rFonts w:cs="Tahoma"/>
          <w:lang w:val="fr-FR"/>
        </w:rPr>
        <w:t>nei</w:t>
      </w:r>
      <w:proofErr w:type="spellEnd"/>
      <w:r>
        <w:rPr>
          <w:rFonts w:cs="Tahoma"/>
          <w:lang w:val="fr-FR"/>
        </w:rPr>
        <w:t xml:space="preserve"> </w:t>
      </w:r>
      <w:r>
        <w:t>Mihai Clara</w:t>
      </w:r>
    </w:p>
    <w:p w:rsidR="00A4312B" w:rsidRPr="00450BDF" w:rsidRDefault="00A4312B" w:rsidP="00A4312B">
      <w:pPr>
        <w:pStyle w:val="BodyTextIndent"/>
        <w:ind w:firstLine="0"/>
        <w:rPr>
          <w:rFonts w:cs="Tahoma"/>
          <w:lang w:val="fr-FR"/>
        </w:rPr>
      </w:pPr>
      <w:r>
        <w:t xml:space="preserve">      -     </w:t>
      </w:r>
      <w:proofErr w:type="spellStart"/>
      <w:r w:rsidRPr="00450BDF">
        <w:rPr>
          <w:rFonts w:cs="Tahoma"/>
          <w:lang w:val="fr-FR"/>
        </w:rPr>
        <w:t>Consiliului</w:t>
      </w:r>
      <w:proofErr w:type="spellEnd"/>
      <w:r w:rsidRPr="00450BDF">
        <w:rPr>
          <w:rFonts w:cs="Tahoma"/>
          <w:lang w:val="fr-FR"/>
        </w:rPr>
        <w:t xml:space="preserve"> </w:t>
      </w:r>
      <w:proofErr w:type="spellStart"/>
      <w:r w:rsidRPr="00450BDF">
        <w:rPr>
          <w:rFonts w:cs="Tahoma"/>
          <w:lang w:val="fr-FR"/>
        </w:rPr>
        <w:t>Judetea</w:t>
      </w:r>
      <w:proofErr w:type="spellEnd"/>
      <w:r w:rsidRPr="00450BDF">
        <w:rPr>
          <w:rFonts w:cs="Tahoma"/>
          <w:lang w:val="fr-FR"/>
        </w:rPr>
        <w:t xml:space="preserve"> Timis – </w:t>
      </w:r>
      <w:proofErr w:type="spellStart"/>
      <w:r w:rsidRPr="00450BDF">
        <w:rPr>
          <w:rFonts w:cs="Tahoma"/>
          <w:lang w:val="fr-FR"/>
        </w:rPr>
        <w:t>Asistenta</w:t>
      </w:r>
      <w:proofErr w:type="spellEnd"/>
      <w:r w:rsidRPr="00450BDF">
        <w:rPr>
          <w:rFonts w:cs="Tahoma"/>
          <w:lang w:val="fr-FR"/>
        </w:rPr>
        <w:t xml:space="preserve"> </w:t>
      </w:r>
      <w:proofErr w:type="spellStart"/>
      <w:r w:rsidRPr="00450BDF">
        <w:rPr>
          <w:rFonts w:cs="Tahoma"/>
          <w:lang w:val="fr-FR"/>
        </w:rPr>
        <w:t>personala</w:t>
      </w:r>
      <w:proofErr w:type="spellEnd"/>
      <w:r w:rsidRPr="00450BDF">
        <w:rPr>
          <w:rFonts w:cs="Tahoma"/>
          <w:lang w:val="fr-FR"/>
        </w:rPr>
        <w:t xml:space="preserve"> .</w:t>
      </w:r>
    </w:p>
    <w:p w:rsidR="00A4312B" w:rsidRPr="007F0CA4" w:rsidRDefault="00A4312B" w:rsidP="00A4312B">
      <w:pPr>
        <w:numPr>
          <w:ilvl w:val="0"/>
          <w:numId w:val="1"/>
        </w:numPr>
        <w:tabs>
          <w:tab w:val="left" w:pos="750"/>
        </w:tabs>
        <w:rPr>
          <w:rFonts w:cs="Tahoma"/>
          <w:lang w:val="fr-FR"/>
        </w:rPr>
      </w:pPr>
      <w:proofErr w:type="spellStart"/>
      <w:r>
        <w:rPr>
          <w:rFonts w:cs="Tahoma"/>
          <w:lang w:val="fr-FR"/>
        </w:rPr>
        <w:t>Primariei</w:t>
      </w:r>
      <w:proofErr w:type="spellEnd"/>
      <w:r>
        <w:rPr>
          <w:rFonts w:cs="Tahoma"/>
          <w:lang w:val="fr-FR"/>
        </w:rPr>
        <w:t xml:space="preserve"> </w:t>
      </w:r>
      <w:proofErr w:type="spellStart"/>
      <w:r>
        <w:rPr>
          <w:rFonts w:cs="Tahoma"/>
          <w:lang w:val="fr-FR"/>
        </w:rPr>
        <w:t>co</w:t>
      </w:r>
      <w:r w:rsidR="002C79BA">
        <w:rPr>
          <w:rFonts w:cs="Tahoma"/>
          <w:lang w:val="fr-FR"/>
        </w:rPr>
        <w:t>munei</w:t>
      </w:r>
      <w:proofErr w:type="spellEnd"/>
      <w:r w:rsidR="002C79BA">
        <w:rPr>
          <w:rFonts w:cs="Tahoma"/>
          <w:lang w:val="fr-FR"/>
        </w:rPr>
        <w:t xml:space="preserve"> </w:t>
      </w:r>
      <w:proofErr w:type="spellStart"/>
      <w:r w:rsidR="002C79BA">
        <w:rPr>
          <w:rFonts w:cs="Tahoma"/>
          <w:lang w:val="fr-FR"/>
        </w:rPr>
        <w:t>Ortisoara</w:t>
      </w:r>
      <w:proofErr w:type="spellEnd"/>
      <w:r w:rsidR="002C79BA">
        <w:rPr>
          <w:rFonts w:cs="Tahoma"/>
          <w:lang w:val="fr-FR"/>
        </w:rPr>
        <w:t xml:space="preserve"> – </w:t>
      </w:r>
      <w:proofErr w:type="spellStart"/>
      <w:proofErr w:type="gramStart"/>
      <w:r w:rsidR="002C79BA">
        <w:rPr>
          <w:rFonts w:cs="Tahoma"/>
          <w:lang w:val="fr-FR"/>
        </w:rPr>
        <w:t>Contabilitate</w:t>
      </w:r>
      <w:proofErr w:type="spellEnd"/>
      <w:r w:rsidR="002C79BA">
        <w:rPr>
          <w:rFonts w:cs="Tahoma"/>
          <w:lang w:val="fr-FR"/>
        </w:rPr>
        <w:t xml:space="preserve"> ,</w:t>
      </w:r>
      <w:proofErr w:type="gramEnd"/>
      <w:r w:rsidR="002C79BA">
        <w:rPr>
          <w:rFonts w:cs="Tahoma"/>
          <w:lang w:val="fr-FR"/>
        </w:rPr>
        <w:t xml:space="preserve"> </w:t>
      </w:r>
      <w:proofErr w:type="spellStart"/>
      <w:r w:rsidR="002C79BA">
        <w:rPr>
          <w:rFonts w:cs="Tahoma"/>
          <w:lang w:val="fr-FR"/>
        </w:rPr>
        <w:t>Resurse</w:t>
      </w:r>
      <w:proofErr w:type="spellEnd"/>
      <w:r w:rsidR="002C79BA">
        <w:rPr>
          <w:rFonts w:cs="Tahoma"/>
          <w:lang w:val="fr-FR"/>
        </w:rPr>
        <w:t xml:space="preserve"> </w:t>
      </w:r>
      <w:proofErr w:type="spellStart"/>
      <w:r w:rsidR="002C79BA">
        <w:rPr>
          <w:rFonts w:cs="Tahoma"/>
          <w:lang w:val="fr-FR"/>
        </w:rPr>
        <w:t>umane</w:t>
      </w:r>
      <w:proofErr w:type="spellEnd"/>
      <w:r w:rsidR="002C79BA">
        <w:rPr>
          <w:rFonts w:cs="Tahoma"/>
          <w:lang w:val="fr-FR"/>
        </w:rPr>
        <w:t xml:space="preserve"> </w:t>
      </w:r>
    </w:p>
    <w:p w:rsidR="00A4312B" w:rsidRDefault="00A4312B" w:rsidP="00A4312B">
      <w:pPr>
        <w:ind w:left="360"/>
        <w:rPr>
          <w:rFonts w:cs="Tahoma"/>
        </w:rPr>
      </w:pPr>
      <w:r>
        <w:rPr>
          <w:rFonts w:cs="Tahoma"/>
        </w:rPr>
        <w:t xml:space="preserve">                    </w:t>
      </w:r>
    </w:p>
    <w:p w:rsidR="002C79BA" w:rsidRDefault="002C79BA" w:rsidP="00A4312B">
      <w:pPr>
        <w:ind w:left="360"/>
        <w:rPr>
          <w:rFonts w:cs="Tahoma"/>
        </w:rPr>
      </w:pPr>
    </w:p>
    <w:p w:rsidR="002C79BA" w:rsidRDefault="002C79BA" w:rsidP="00A4312B">
      <w:pPr>
        <w:ind w:left="360"/>
        <w:rPr>
          <w:rFonts w:cs="Tahoma"/>
        </w:rPr>
      </w:pPr>
    </w:p>
    <w:p w:rsidR="002C79BA" w:rsidRDefault="002C79BA" w:rsidP="00A4312B">
      <w:pPr>
        <w:ind w:left="360"/>
        <w:rPr>
          <w:rFonts w:cs="Tahoma"/>
        </w:rPr>
      </w:pPr>
    </w:p>
    <w:p w:rsidR="00A4312B" w:rsidRDefault="00A4312B" w:rsidP="00A4312B">
      <w:pPr>
        <w:ind w:left="360"/>
        <w:rPr>
          <w:rFonts w:cs="Tahoma"/>
        </w:rPr>
      </w:pPr>
      <w:r>
        <w:rPr>
          <w:rFonts w:cs="Tahoma"/>
        </w:rPr>
        <w:t xml:space="preserve">                  PRIMAR                                                          SECRETAR</w:t>
      </w:r>
    </w:p>
    <w:p w:rsidR="00A4312B" w:rsidRPr="007814BC" w:rsidRDefault="00A4312B" w:rsidP="00A4312B">
      <w:pPr>
        <w:ind w:left="360"/>
        <w:rPr>
          <w:rFonts w:cs="Tahoma"/>
        </w:rPr>
      </w:pPr>
      <w:r>
        <w:rPr>
          <w:rFonts w:cs="Tahoma"/>
        </w:rPr>
        <w:t>SOBOLU ALEODOR GHEORGHE                         ROBANESCU ANDREI</w:t>
      </w:r>
    </w:p>
    <w:p w:rsidR="00FF0A85" w:rsidRDefault="00FF0A85"/>
    <w:sectPr w:rsidR="00FF0A85" w:rsidSect="003E7C6F">
      <w:footnotePr>
        <w:pos w:val="beneathText"/>
      </w:footnotePr>
      <w:pgSz w:w="12240" w:h="15840"/>
      <w:pgMar w:top="765" w:right="1134" w:bottom="11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A4312B"/>
    <w:rsid w:val="002C79BA"/>
    <w:rsid w:val="0064438D"/>
    <w:rsid w:val="008376CA"/>
    <w:rsid w:val="00A4312B"/>
    <w:rsid w:val="00D04F0C"/>
    <w:rsid w:val="00DE6ADD"/>
    <w:rsid w:val="00FF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4312B"/>
    <w:pPr>
      <w:keepNext/>
      <w:jc w:val="center"/>
      <w:outlineLvl w:val="1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312B"/>
    <w:rPr>
      <w:rFonts w:ascii="Times New Roman" w:eastAsia="Lucida Sans Unicode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4312B"/>
    <w:pPr>
      <w:ind w:firstLine="702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312B"/>
    <w:rPr>
      <w:rFonts w:ascii="Times New Roman" w:eastAsia="Lucida Sans Unicode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312B"/>
    <w:pPr>
      <w:widowControl/>
      <w:suppressAutoHyphens w:val="0"/>
      <w:spacing w:before="100" w:beforeAutospacing="1" w:after="119"/>
    </w:pPr>
    <w:rPr>
      <w:rFonts w:eastAsia="Times New Roman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A43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ortisoar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464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4</cp:revision>
  <cp:lastPrinted>2017-09-11T09:53:00Z</cp:lastPrinted>
  <dcterms:created xsi:type="dcterms:W3CDTF">2017-09-11T09:37:00Z</dcterms:created>
  <dcterms:modified xsi:type="dcterms:W3CDTF">2017-09-11T10:11:00Z</dcterms:modified>
</cp:coreProperties>
</file>